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725EE7" w14:textId="58B6735A" w:rsidR="00E27E62" w:rsidRPr="00EB46FA" w:rsidRDefault="00D8054B">
      <w:pPr>
        <w:rPr>
          <w:sz w:val="36"/>
        </w:rPr>
      </w:pPr>
      <w:r>
        <w:rPr>
          <w:sz w:val="36"/>
        </w:rPr>
        <w:t>Orifice</w:t>
      </w:r>
      <w:r w:rsidR="00EB46FA" w:rsidRPr="00EB46FA">
        <w:rPr>
          <w:sz w:val="36"/>
        </w:rPr>
        <w:t xml:space="preserve"> Homework</w:t>
      </w:r>
    </w:p>
    <w:p w14:paraId="7531A0F5" w14:textId="0BF8DEDA" w:rsidR="00EB46FA" w:rsidRDefault="00EB46FA"/>
    <w:p w14:paraId="698E5E29" w14:textId="276E1F79" w:rsidR="00EB46FA" w:rsidRDefault="00D8054B" w:rsidP="00D8054B">
      <w:r>
        <w:t xml:space="preserve">Do homework by hand and check by using </w:t>
      </w:r>
      <w:proofErr w:type="spellStart"/>
      <w:r>
        <w:t>flowmaster</w:t>
      </w:r>
      <w:proofErr w:type="spellEnd"/>
    </w:p>
    <w:p w14:paraId="46BA3F65" w14:textId="721EE8BE" w:rsidR="00D8054B" w:rsidRDefault="00D8054B" w:rsidP="00D8054B"/>
    <w:p w14:paraId="26D3C62C" w14:textId="06DB52FD" w:rsidR="00D8054B" w:rsidRDefault="00D8054B" w:rsidP="00D8054B">
      <w:pPr>
        <w:pStyle w:val="ListParagraph"/>
        <w:numPr>
          <w:ilvl w:val="0"/>
          <w:numId w:val="2"/>
        </w:numPr>
      </w:pPr>
      <w:r>
        <w:t>An artificial lake is impounded by an earth dam with a square-edged orifice 12” by 12” for drawdown.  The elevation of the surface of the lake is 928.75’ and the invert of the orifice is 905.25’.  When the orifice is open what is the discharge into the stream below the dam?   (assume c is 0.62)</w:t>
      </w:r>
    </w:p>
    <w:p w14:paraId="66D06E54" w14:textId="6525854C" w:rsidR="00EB46FA" w:rsidRDefault="00EB46FA" w:rsidP="00EB46FA"/>
    <w:p w14:paraId="6B77AD51" w14:textId="6940EE2A" w:rsidR="00EB46FA" w:rsidRDefault="00EB46FA" w:rsidP="00EB46FA"/>
    <w:p w14:paraId="5EAAF79D" w14:textId="7DD7581F" w:rsidR="00FA048B" w:rsidRDefault="00D8054B" w:rsidP="00D8054B">
      <w:pPr>
        <w:pStyle w:val="ListParagraph"/>
        <w:numPr>
          <w:ilvl w:val="0"/>
          <w:numId w:val="2"/>
        </w:numPr>
      </w:pPr>
      <w:r>
        <w:t xml:space="preserve"> A sluice gate in a dam is lifted </w:t>
      </w:r>
      <w:r w:rsidRPr="00D8054B">
        <w:rPr>
          <w:b/>
        </w:rPr>
        <w:t>half its height</w:t>
      </w:r>
      <w:r>
        <w:t xml:space="preserve"> to allow drawdown of an impoundment.  The gate measures 4.00 feet wide by 6.25 feet high.  The impoundment water surface is 12.72 above the bottom of the gate opening.   The discharge coefficient, c, for the gate is 0.77.  Find the discharge.</w:t>
      </w:r>
    </w:p>
    <w:p w14:paraId="495C9C31" w14:textId="1EC89D58" w:rsidR="00D8054B" w:rsidRDefault="00D8054B" w:rsidP="00D8054B"/>
    <w:p w14:paraId="11490B51" w14:textId="77777777" w:rsidR="00D8054B" w:rsidRDefault="00D8054B" w:rsidP="00D8054B">
      <w:bookmarkStart w:id="0" w:name="_GoBack"/>
      <w:bookmarkEnd w:id="0"/>
    </w:p>
    <w:p w14:paraId="305BC4CF" w14:textId="6B28FEEC" w:rsidR="00D8054B" w:rsidRDefault="00D8054B" w:rsidP="00D8054B">
      <w:pPr>
        <w:pStyle w:val="ListParagraph"/>
        <w:numPr>
          <w:ilvl w:val="0"/>
          <w:numId w:val="2"/>
        </w:numPr>
      </w:pPr>
      <w:r>
        <w:t xml:space="preserve"> Find the discharge Q through a 15” diameter orifice in a vertical wall impounding water at a depth of 7.5 feet above the center of the orifice.   The orifice has square edges and discharges freely.   (assume c is 0.62)</w:t>
      </w:r>
    </w:p>
    <w:p w14:paraId="4FA94CE7" w14:textId="19AC6182" w:rsidR="00FA048B" w:rsidRDefault="00FA048B" w:rsidP="00EB46FA"/>
    <w:sectPr w:rsidR="00FA04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B62261"/>
    <w:multiLevelType w:val="hybridMultilevel"/>
    <w:tmpl w:val="B71E802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E3F64C3"/>
    <w:multiLevelType w:val="hybridMultilevel"/>
    <w:tmpl w:val="DD4AFF4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markup="0" w:comments="0" w:insDel="0" w:formatting="0"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9EA"/>
    <w:rsid w:val="00AF59EA"/>
    <w:rsid w:val="00D8054B"/>
    <w:rsid w:val="00E27E62"/>
    <w:rsid w:val="00EB46FA"/>
    <w:rsid w:val="00FA04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833CD"/>
  <w15:chartTrackingRefBased/>
  <w15:docId w15:val="{92C29E46-DE7F-449C-A522-BA6D99E6E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46FA"/>
    <w:pPr>
      <w:ind w:left="720"/>
      <w:contextualSpacing/>
    </w:pPr>
  </w:style>
  <w:style w:type="table" w:styleId="TableGrid">
    <w:name w:val="Table Grid"/>
    <w:basedOn w:val="TableNormal"/>
    <w:uiPriority w:val="39"/>
    <w:rsid w:val="00EB46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131</Words>
  <Characters>752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SUNY Polytechnic Institute</Company>
  <LinksUpToDate>false</LinksUpToDate>
  <CharactersWithSpaces>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Jayne Baran</dc:creator>
  <cp:keywords/>
  <dc:description/>
  <cp:lastModifiedBy>Jayne Baran</cp:lastModifiedBy>
  <cp:revision>3</cp:revision>
  <dcterms:created xsi:type="dcterms:W3CDTF">2024-02-12T16:29:00Z</dcterms:created>
  <dcterms:modified xsi:type="dcterms:W3CDTF">2024-02-12T17:13:00Z</dcterms:modified>
</cp:coreProperties>
</file>