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052" w:rsidRDefault="00A66052" w:rsidP="00A66052">
      <w:pPr>
        <w:tabs>
          <w:tab w:val="left" w:pos="2681"/>
        </w:tabs>
        <w:spacing w:after="0"/>
        <w:jc w:val="center"/>
        <w:rPr>
          <w:rStyle w:val="SubtleEmphasis"/>
          <w:rFonts w:eastAsiaTheme="minorEastAsia"/>
          <w:b/>
          <w:i w:val="0"/>
          <w:sz w:val="40"/>
        </w:rPr>
      </w:pPr>
    </w:p>
    <w:p w:rsidR="00A66052" w:rsidRDefault="00A66052" w:rsidP="00A66052">
      <w:pPr>
        <w:tabs>
          <w:tab w:val="left" w:pos="2681"/>
        </w:tabs>
        <w:spacing w:after="0"/>
        <w:jc w:val="center"/>
        <w:rPr>
          <w:rStyle w:val="SubtleEmphasis"/>
          <w:rFonts w:eastAsiaTheme="minorEastAsia"/>
          <w:b/>
          <w:i w:val="0"/>
          <w:sz w:val="40"/>
        </w:rPr>
      </w:pPr>
    </w:p>
    <w:p w:rsidR="00A66052" w:rsidRDefault="00A66052" w:rsidP="00A66052">
      <w:pPr>
        <w:tabs>
          <w:tab w:val="left" w:pos="2681"/>
        </w:tabs>
        <w:spacing w:after="0"/>
        <w:jc w:val="center"/>
        <w:rPr>
          <w:rStyle w:val="SubtleEmphasis"/>
          <w:rFonts w:eastAsiaTheme="minorEastAsia"/>
          <w:b/>
          <w:i w:val="0"/>
          <w:sz w:val="40"/>
        </w:rPr>
      </w:pPr>
    </w:p>
    <w:p w:rsidR="00A66052" w:rsidRDefault="00A66052" w:rsidP="00A66052">
      <w:pPr>
        <w:tabs>
          <w:tab w:val="left" w:pos="2681"/>
        </w:tabs>
        <w:spacing w:after="0"/>
        <w:jc w:val="center"/>
        <w:rPr>
          <w:rStyle w:val="SubtleEmphasis"/>
          <w:rFonts w:eastAsiaTheme="minorEastAsia"/>
          <w:b/>
          <w:i w:val="0"/>
          <w:sz w:val="40"/>
        </w:rPr>
      </w:pPr>
    </w:p>
    <w:p w:rsidR="00A66052" w:rsidRDefault="00A66052" w:rsidP="00A66052">
      <w:pPr>
        <w:tabs>
          <w:tab w:val="left" w:pos="2681"/>
        </w:tabs>
        <w:spacing w:after="0"/>
        <w:jc w:val="center"/>
        <w:rPr>
          <w:rStyle w:val="SubtleEmphasis"/>
          <w:rFonts w:eastAsiaTheme="minorEastAsia"/>
          <w:b/>
          <w:i w:val="0"/>
          <w:sz w:val="40"/>
        </w:rPr>
      </w:pPr>
    </w:p>
    <w:p w:rsidR="00A66052" w:rsidRDefault="00A66052" w:rsidP="00A66052">
      <w:pPr>
        <w:tabs>
          <w:tab w:val="left" w:pos="2681"/>
        </w:tabs>
        <w:spacing w:after="0"/>
        <w:jc w:val="center"/>
        <w:rPr>
          <w:rStyle w:val="SubtleEmphasis"/>
          <w:rFonts w:eastAsiaTheme="minorEastAsia"/>
          <w:b/>
          <w:i w:val="0"/>
          <w:sz w:val="40"/>
        </w:rPr>
      </w:pPr>
    </w:p>
    <w:p w:rsidR="00A66052" w:rsidRDefault="00A66052" w:rsidP="00A66052">
      <w:pPr>
        <w:tabs>
          <w:tab w:val="left" w:pos="2681"/>
        </w:tabs>
        <w:spacing w:after="0"/>
        <w:jc w:val="center"/>
        <w:rPr>
          <w:rStyle w:val="SubtleEmphasis"/>
          <w:rFonts w:eastAsiaTheme="minorEastAsia"/>
          <w:b/>
          <w:i w:val="0"/>
          <w:sz w:val="40"/>
        </w:rPr>
      </w:pPr>
    </w:p>
    <w:p w:rsidR="00A66052" w:rsidRDefault="00A66052" w:rsidP="00A66052">
      <w:pPr>
        <w:tabs>
          <w:tab w:val="left" w:pos="2681"/>
        </w:tabs>
        <w:spacing w:after="0"/>
        <w:jc w:val="center"/>
        <w:rPr>
          <w:rStyle w:val="SubtleEmphasis"/>
          <w:rFonts w:eastAsiaTheme="minorEastAsia"/>
          <w:b/>
          <w:i w:val="0"/>
          <w:sz w:val="40"/>
        </w:rPr>
      </w:pPr>
      <w:r>
        <w:rPr>
          <w:rStyle w:val="SubtleEmphasis"/>
          <w:rFonts w:eastAsiaTheme="minorEastAsia"/>
          <w:b/>
          <w:i w:val="0"/>
          <w:sz w:val="40"/>
        </w:rPr>
        <w:t>FLOW VISUALIZATION USING THE HYDROGEN BUBBLE GENERATOR</w:t>
      </w:r>
    </w:p>
    <w:p w:rsidR="00A66052" w:rsidRDefault="00A66052">
      <w:pPr>
        <w:rPr>
          <w:rStyle w:val="SubtleEmphasis"/>
          <w:rFonts w:eastAsiaTheme="minorEastAsia"/>
          <w:b/>
          <w:i w:val="0"/>
          <w:sz w:val="40"/>
        </w:rPr>
      </w:pPr>
      <w:r>
        <w:rPr>
          <w:rStyle w:val="SubtleEmphasis"/>
          <w:rFonts w:eastAsiaTheme="minorEastAsia"/>
          <w:b/>
          <w:i w:val="0"/>
          <w:sz w:val="40"/>
        </w:rPr>
        <w:br w:type="page"/>
      </w:r>
    </w:p>
    <w:p w:rsidR="00505E84" w:rsidRDefault="00505E84" w:rsidP="00505E84">
      <w:pPr>
        <w:tabs>
          <w:tab w:val="left" w:pos="2681"/>
        </w:tabs>
        <w:spacing w:after="0"/>
        <w:jc w:val="both"/>
        <w:rPr>
          <w:rStyle w:val="SubtleEmphasis"/>
          <w:rFonts w:eastAsiaTheme="minorEastAsia"/>
          <w:i w:val="0"/>
          <w:sz w:val="28"/>
          <w:szCs w:val="28"/>
        </w:rPr>
      </w:pPr>
      <w:r w:rsidRPr="00505E84">
        <w:rPr>
          <w:rStyle w:val="SubtleEmphasis"/>
          <w:rFonts w:eastAsiaTheme="minorEastAsia"/>
          <w:i w:val="0"/>
          <w:sz w:val="28"/>
          <w:szCs w:val="28"/>
          <w:u w:val="single"/>
        </w:rPr>
        <w:lastRenderedPageBreak/>
        <w:t>OBJECTIVE</w:t>
      </w:r>
    </w:p>
    <w:p w:rsidR="00505E84" w:rsidRDefault="00505E84" w:rsidP="00505E84">
      <w:pPr>
        <w:tabs>
          <w:tab w:val="left" w:pos="2681"/>
        </w:tabs>
        <w:spacing w:after="0"/>
        <w:jc w:val="both"/>
        <w:rPr>
          <w:rStyle w:val="SubtleEmphasis"/>
          <w:rFonts w:eastAsiaTheme="minorEastAsia"/>
          <w:i w:val="0"/>
          <w:sz w:val="28"/>
          <w:szCs w:val="28"/>
        </w:rPr>
      </w:pPr>
      <w:r w:rsidRPr="00505E84">
        <w:rPr>
          <w:rStyle w:val="SubtleEmphasis"/>
          <w:rFonts w:eastAsiaTheme="minorEastAsia"/>
          <w:i w:val="0"/>
          <w:sz w:val="28"/>
          <w:szCs w:val="28"/>
        </w:rPr>
        <w:t xml:space="preserve"> To visually observe flow patterns </w:t>
      </w:r>
      <w:r w:rsidR="000A5812" w:rsidRPr="00505E84">
        <w:rPr>
          <w:rStyle w:val="SubtleEmphasis"/>
          <w:rFonts w:eastAsiaTheme="minorEastAsia"/>
          <w:i w:val="0"/>
          <w:sz w:val="28"/>
          <w:szCs w:val="28"/>
        </w:rPr>
        <w:t>which</w:t>
      </w:r>
      <w:r w:rsidRPr="00505E84">
        <w:rPr>
          <w:rStyle w:val="SubtleEmphasis"/>
          <w:rFonts w:eastAsiaTheme="minorEastAsia"/>
          <w:i w:val="0"/>
          <w:sz w:val="28"/>
          <w:szCs w:val="28"/>
        </w:rPr>
        <w:t xml:space="preserve"> occur when a fluid flows around a solid body.</w:t>
      </w:r>
    </w:p>
    <w:p w:rsidR="00505E84" w:rsidRDefault="00505E84" w:rsidP="00505E84">
      <w:pPr>
        <w:tabs>
          <w:tab w:val="left" w:pos="2681"/>
        </w:tabs>
        <w:spacing w:after="0"/>
        <w:jc w:val="both"/>
        <w:rPr>
          <w:rStyle w:val="SubtleEmphasis"/>
          <w:rFonts w:eastAsiaTheme="minorEastAsia"/>
          <w:i w:val="0"/>
          <w:sz w:val="28"/>
          <w:szCs w:val="28"/>
          <w:u w:val="single"/>
        </w:rPr>
      </w:pPr>
    </w:p>
    <w:p w:rsidR="00505E84" w:rsidRPr="00505E84" w:rsidRDefault="00505E84" w:rsidP="00505E84">
      <w:pPr>
        <w:tabs>
          <w:tab w:val="left" w:pos="2681"/>
        </w:tabs>
        <w:spacing w:after="0"/>
        <w:jc w:val="both"/>
        <w:rPr>
          <w:rStyle w:val="SubtleEmphasis"/>
          <w:rFonts w:eastAsiaTheme="minorEastAsia"/>
          <w:i w:val="0"/>
          <w:sz w:val="28"/>
          <w:szCs w:val="28"/>
          <w:u w:val="single"/>
        </w:rPr>
      </w:pPr>
      <w:r w:rsidRPr="00505E84">
        <w:rPr>
          <w:rStyle w:val="SubtleEmphasis"/>
          <w:rFonts w:eastAsiaTheme="minorEastAsia"/>
          <w:i w:val="0"/>
          <w:sz w:val="28"/>
          <w:szCs w:val="28"/>
          <w:u w:val="single"/>
        </w:rPr>
        <w:t xml:space="preserve"> DESCRIPTION </w:t>
      </w:r>
    </w:p>
    <w:p w:rsidR="00505E84" w:rsidRDefault="00505E84" w:rsidP="00505E84">
      <w:pPr>
        <w:tabs>
          <w:tab w:val="left" w:pos="2681"/>
        </w:tabs>
        <w:spacing w:after="0"/>
        <w:jc w:val="both"/>
        <w:rPr>
          <w:rStyle w:val="SubtleEmphasis"/>
          <w:rFonts w:eastAsiaTheme="minorEastAsia"/>
          <w:i w:val="0"/>
          <w:sz w:val="28"/>
          <w:szCs w:val="28"/>
        </w:rPr>
      </w:pPr>
      <w:r w:rsidRPr="00505E84">
        <w:rPr>
          <w:rStyle w:val="SubtleEmphasis"/>
          <w:rFonts w:eastAsiaTheme="minorEastAsia"/>
          <w:i w:val="0"/>
          <w:sz w:val="28"/>
          <w:szCs w:val="28"/>
        </w:rPr>
        <w:t xml:space="preserve">A Model 9080 Hydrogen Bubble Generator (See Appendix) will be used to generate a mass of fine bubbles. These bubbles will follow the flow of the fluid and be swept across objects of differing shapes. With the flow illuminated, the student will be able to visually observe flow lines and how they behave as the fluid flows around a solid body. Areas of laminar and turbulent flow can be distinguished as well as how they vary when velocity (Reynolds Number) is increased. </w:t>
      </w:r>
    </w:p>
    <w:p w:rsidR="00505E84" w:rsidRDefault="00505E84" w:rsidP="00505E84">
      <w:pPr>
        <w:tabs>
          <w:tab w:val="left" w:pos="2681"/>
        </w:tabs>
        <w:spacing w:after="0"/>
        <w:jc w:val="both"/>
        <w:rPr>
          <w:rStyle w:val="SubtleEmphasis"/>
          <w:rFonts w:eastAsiaTheme="minorEastAsia"/>
          <w:i w:val="0"/>
          <w:sz w:val="28"/>
          <w:szCs w:val="28"/>
        </w:rPr>
      </w:pPr>
    </w:p>
    <w:p w:rsidR="00505E84" w:rsidRDefault="000A5812" w:rsidP="00505E84">
      <w:pPr>
        <w:tabs>
          <w:tab w:val="left" w:pos="2681"/>
        </w:tabs>
        <w:spacing w:after="0"/>
        <w:jc w:val="both"/>
        <w:rPr>
          <w:rStyle w:val="SubtleEmphasis"/>
          <w:rFonts w:eastAsiaTheme="minorEastAsia"/>
          <w:i w:val="0"/>
          <w:sz w:val="28"/>
          <w:szCs w:val="28"/>
        </w:rPr>
      </w:pPr>
      <w:r>
        <w:rPr>
          <w:rStyle w:val="SubtleEmphasis"/>
          <w:rFonts w:eastAsiaTheme="minorEastAsia"/>
          <w:i w:val="0"/>
          <w:sz w:val="28"/>
          <w:szCs w:val="28"/>
        </w:rPr>
        <w:t>Students</w:t>
      </w:r>
      <w:r w:rsidR="00505E84" w:rsidRPr="00505E84">
        <w:rPr>
          <w:rStyle w:val="SubtleEmphasis"/>
          <w:rFonts w:eastAsiaTheme="minorEastAsia"/>
          <w:i w:val="0"/>
          <w:sz w:val="28"/>
          <w:szCs w:val="28"/>
        </w:rPr>
        <w:t xml:space="preserve"> will observe a variety of shapes under differing velocity magnitudes and directions and record </w:t>
      </w:r>
      <w:r>
        <w:rPr>
          <w:rStyle w:val="SubtleEmphasis"/>
          <w:rFonts w:eastAsiaTheme="minorEastAsia"/>
          <w:i w:val="0"/>
          <w:sz w:val="28"/>
          <w:szCs w:val="28"/>
        </w:rPr>
        <w:t>their</w:t>
      </w:r>
      <w:r w:rsidR="00505E84" w:rsidRPr="00505E84">
        <w:rPr>
          <w:rStyle w:val="SubtleEmphasis"/>
          <w:rFonts w:eastAsiaTheme="minorEastAsia"/>
          <w:i w:val="0"/>
          <w:sz w:val="28"/>
          <w:szCs w:val="28"/>
        </w:rPr>
        <w:t xml:space="preserve"> observations.</w:t>
      </w:r>
    </w:p>
    <w:p w:rsidR="00505E84" w:rsidRDefault="00505E84">
      <w:pPr>
        <w:rPr>
          <w:rStyle w:val="SubtleEmphasis"/>
          <w:rFonts w:eastAsiaTheme="minorEastAsia"/>
          <w:i w:val="0"/>
          <w:sz w:val="28"/>
          <w:szCs w:val="28"/>
        </w:rPr>
      </w:pPr>
      <w:r>
        <w:rPr>
          <w:rStyle w:val="SubtleEmphasis"/>
          <w:rFonts w:eastAsiaTheme="minorEastAsia"/>
          <w:i w:val="0"/>
          <w:sz w:val="28"/>
          <w:szCs w:val="28"/>
        </w:rPr>
        <w:br w:type="page"/>
      </w:r>
    </w:p>
    <w:p w:rsidR="00A66052" w:rsidRDefault="00505E84" w:rsidP="00505E84">
      <w:pPr>
        <w:tabs>
          <w:tab w:val="left" w:pos="2681"/>
        </w:tabs>
        <w:spacing w:after="0"/>
        <w:jc w:val="both"/>
        <w:rPr>
          <w:rStyle w:val="SubtleEmphasis"/>
          <w:rFonts w:eastAsiaTheme="minorEastAsia"/>
          <w:i w:val="0"/>
          <w:sz w:val="28"/>
          <w:szCs w:val="28"/>
          <w:u w:val="single"/>
        </w:rPr>
      </w:pPr>
      <w:r w:rsidRPr="00505E84">
        <w:rPr>
          <w:rStyle w:val="SubtleEmphasis"/>
          <w:rFonts w:eastAsiaTheme="minorEastAsia"/>
          <w:i w:val="0"/>
          <w:sz w:val="28"/>
          <w:szCs w:val="28"/>
          <w:u w:val="single"/>
        </w:rPr>
        <w:lastRenderedPageBreak/>
        <w:t>PROCEDURE</w:t>
      </w:r>
    </w:p>
    <w:p w:rsidR="00505E84" w:rsidRPr="00505E84" w:rsidRDefault="00505E84" w:rsidP="00505E84">
      <w:pPr>
        <w:tabs>
          <w:tab w:val="left" w:pos="2681"/>
        </w:tabs>
        <w:spacing w:after="0"/>
        <w:jc w:val="both"/>
        <w:rPr>
          <w:rStyle w:val="SubtleEmphasis"/>
          <w:rFonts w:eastAsiaTheme="minorEastAsia"/>
          <w:i w:val="0"/>
          <w:sz w:val="28"/>
          <w:szCs w:val="28"/>
        </w:rPr>
      </w:pPr>
      <w:r w:rsidRPr="00505E84">
        <w:rPr>
          <w:rStyle w:val="SubtleEmphasis"/>
          <w:rFonts w:eastAsiaTheme="minorEastAsia"/>
          <w:i w:val="0"/>
          <w:sz w:val="28"/>
          <w:szCs w:val="28"/>
        </w:rPr>
        <w:t>Step 1</w:t>
      </w:r>
      <w:r>
        <w:rPr>
          <w:rStyle w:val="SubtleEmphasis"/>
          <w:rFonts w:eastAsiaTheme="minorEastAsia"/>
          <w:i w:val="0"/>
          <w:sz w:val="28"/>
          <w:szCs w:val="28"/>
        </w:rPr>
        <w:t>:</w:t>
      </w:r>
      <w:r w:rsidRPr="00505E84">
        <w:t xml:space="preserve"> </w:t>
      </w:r>
      <w:r w:rsidRPr="00505E84">
        <w:rPr>
          <w:rStyle w:val="SubtleEmphasis"/>
          <w:rFonts w:eastAsiaTheme="minorEastAsia"/>
          <w:i w:val="0"/>
          <w:sz w:val="28"/>
          <w:szCs w:val="28"/>
        </w:rPr>
        <w:t>Plug the apparatus into the wall out</w:t>
      </w:r>
      <w:r>
        <w:rPr>
          <w:rStyle w:val="SubtleEmphasis"/>
          <w:rFonts w:eastAsiaTheme="minorEastAsia"/>
          <w:i w:val="0"/>
          <w:sz w:val="28"/>
          <w:szCs w:val="28"/>
        </w:rPr>
        <w:t>let. Turn power ON. Adjust bubble</w:t>
      </w:r>
      <w:r w:rsidRPr="00505E84">
        <w:rPr>
          <w:rStyle w:val="SubtleEmphasis"/>
          <w:rFonts w:eastAsiaTheme="minorEastAsia"/>
          <w:i w:val="0"/>
          <w:sz w:val="28"/>
          <w:szCs w:val="28"/>
        </w:rPr>
        <w:t xml:space="preserve"> intensity to maximum and generate a ste</w:t>
      </w:r>
      <w:r>
        <w:rPr>
          <w:rStyle w:val="SubtleEmphasis"/>
          <w:rFonts w:eastAsiaTheme="minorEastAsia"/>
          <w:i w:val="0"/>
          <w:sz w:val="28"/>
          <w:szCs w:val="28"/>
        </w:rPr>
        <w:t>ady stream of bubbles. Turn lamp</w:t>
      </w:r>
      <w:r w:rsidRPr="00505E84">
        <w:rPr>
          <w:rStyle w:val="SubtleEmphasis"/>
          <w:rFonts w:eastAsiaTheme="minorEastAsia"/>
          <w:i w:val="0"/>
          <w:sz w:val="28"/>
          <w:szCs w:val="28"/>
        </w:rPr>
        <w:t xml:space="preserve"> ON and adjust light direction as necessary </w:t>
      </w:r>
      <w:r>
        <w:rPr>
          <w:rStyle w:val="SubtleEmphasis"/>
          <w:rFonts w:eastAsiaTheme="minorEastAsia"/>
          <w:i w:val="0"/>
          <w:sz w:val="28"/>
          <w:szCs w:val="28"/>
        </w:rPr>
        <w:t>to maximize observing conditions</w:t>
      </w:r>
      <w:r w:rsidRPr="00505E84">
        <w:rPr>
          <w:rStyle w:val="SubtleEmphasis"/>
          <w:rFonts w:eastAsiaTheme="minorEastAsia"/>
          <w:i w:val="0"/>
          <w:sz w:val="28"/>
          <w:szCs w:val="28"/>
        </w:rPr>
        <w:t xml:space="preserve">. Adjust free stream velocity of fluid to lower range of scale. </w:t>
      </w:r>
    </w:p>
    <w:p w:rsidR="00505E84" w:rsidRDefault="00505E84" w:rsidP="00505E84">
      <w:pPr>
        <w:tabs>
          <w:tab w:val="left" w:pos="2681"/>
        </w:tabs>
        <w:spacing w:after="0"/>
        <w:jc w:val="both"/>
        <w:rPr>
          <w:rStyle w:val="SubtleEmphasis"/>
          <w:rFonts w:eastAsiaTheme="minorEastAsia"/>
          <w:i w:val="0"/>
          <w:sz w:val="28"/>
          <w:szCs w:val="28"/>
        </w:rPr>
      </w:pPr>
      <w:r>
        <w:rPr>
          <w:rStyle w:val="SubtleEmphasis"/>
          <w:rFonts w:eastAsiaTheme="minorEastAsia"/>
          <w:i w:val="0"/>
          <w:sz w:val="28"/>
          <w:szCs w:val="28"/>
        </w:rPr>
        <w:t xml:space="preserve">Step 2: </w:t>
      </w:r>
      <w:r w:rsidRPr="00505E84">
        <w:rPr>
          <w:rStyle w:val="SubtleEmphasis"/>
          <w:rFonts w:eastAsiaTheme="minorEastAsia"/>
          <w:i w:val="0"/>
          <w:sz w:val="28"/>
          <w:szCs w:val="28"/>
        </w:rPr>
        <w:t xml:space="preserve">Place solid object in the bubble stream. </w:t>
      </w:r>
    </w:p>
    <w:p w:rsidR="00505E84" w:rsidRPr="00505E84" w:rsidRDefault="00505E84" w:rsidP="00505E84">
      <w:pPr>
        <w:tabs>
          <w:tab w:val="left" w:pos="2681"/>
        </w:tabs>
        <w:spacing w:after="0"/>
        <w:jc w:val="both"/>
        <w:rPr>
          <w:rStyle w:val="SubtleEmphasis"/>
          <w:rFonts w:eastAsiaTheme="minorEastAsia"/>
          <w:i w:val="0"/>
          <w:sz w:val="28"/>
          <w:szCs w:val="28"/>
        </w:rPr>
      </w:pPr>
      <w:r>
        <w:rPr>
          <w:rStyle w:val="SubtleEmphasis"/>
          <w:rFonts w:eastAsiaTheme="minorEastAsia"/>
          <w:i w:val="0"/>
          <w:sz w:val="28"/>
          <w:szCs w:val="28"/>
        </w:rPr>
        <w:t xml:space="preserve">Step 3: </w:t>
      </w:r>
      <w:r w:rsidRPr="00505E84">
        <w:rPr>
          <w:rStyle w:val="SubtleEmphasis"/>
          <w:rFonts w:eastAsiaTheme="minorEastAsia"/>
          <w:i w:val="0"/>
          <w:sz w:val="28"/>
          <w:szCs w:val="28"/>
        </w:rPr>
        <w:t xml:space="preserve">Observe and record streamlines. Take approximate dimensions of the object and the streamlines and sketch to scale. Label areas of laminar and turbulent flow. (Note: </w:t>
      </w:r>
      <w:r w:rsidR="000A5812">
        <w:rPr>
          <w:rStyle w:val="SubtleEmphasis"/>
          <w:rFonts w:eastAsiaTheme="minorEastAsia"/>
          <w:i w:val="0"/>
          <w:sz w:val="28"/>
          <w:szCs w:val="28"/>
        </w:rPr>
        <w:t xml:space="preserve">it is </w:t>
      </w:r>
      <w:r w:rsidRPr="00505E84">
        <w:rPr>
          <w:rStyle w:val="SubtleEmphasis"/>
          <w:rFonts w:eastAsiaTheme="minorEastAsia"/>
          <w:i w:val="0"/>
          <w:sz w:val="28"/>
          <w:szCs w:val="28"/>
        </w:rPr>
        <w:t>important that student</w:t>
      </w:r>
      <w:r w:rsidR="000A5812">
        <w:rPr>
          <w:rStyle w:val="SubtleEmphasis"/>
          <w:rFonts w:eastAsiaTheme="minorEastAsia"/>
          <w:i w:val="0"/>
          <w:sz w:val="28"/>
          <w:szCs w:val="28"/>
        </w:rPr>
        <w:t>s</w:t>
      </w:r>
      <w:r w:rsidRPr="00505E84">
        <w:rPr>
          <w:rStyle w:val="SubtleEmphasis"/>
          <w:rFonts w:eastAsiaTheme="minorEastAsia"/>
          <w:i w:val="0"/>
          <w:sz w:val="28"/>
          <w:szCs w:val="28"/>
        </w:rPr>
        <w:t xml:space="preserve"> use care in accurately preparing sketch) </w:t>
      </w:r>
    </w:p>
    <w:p w:rsidR="00505E84" w:rsidRPr="00505E84" w:rsidRDefault="00505E84" w:rsidP="00505E84">
      <w:pPr>
        <w:tabs>
          <w:tab w:val="left" w:pos="2681"/>
        </w:tabs>
        <w:spacing w:after="0"/>
        <w:jc w:val="both"/>
        <w:rPr>
          <w:rStyle w:val="SubtleEmphasis"/>
          <w:rFonts w:eastAsiaTheme="minorEastAsia"/>
          <w:i w:val="0"/>
          <w:sz w:val="28"/>
          <w:szCs w:val="28"/>
        </w:rPr>
      </w:pPr>
      <w:r>
        <w:rPr>
          <w:rStyle w:val="SubtleEmphasis"/>
          <w:rFonts w:eastAsiaTheme="minorEastAsia"/>
          <w:i w:val="0"/>
          <w:sz w:val="28"/>
          <w:szCs w:val="28"/>
        </w:rPr>
        <w:t xml:space="preserve">Step 4: </w:t>
      </w:r>
      <w:r w:rsidRPr="00505E84">
        <w:rPr>
          <w:rStyle w:val="SubtleEmphasis"/>
          <w:rFonts w:eastAsiaTheme="minorEastAsia"/>
          <w:i w:val="0"/>
          <w:sz w:val="28"/>
          <w:szCs w:val="28"/>
        </w:rPr>
        <w:t xml:space="preserve">Estimate free stream velocity (distance / time), record water temperature and compute Reynolds Number. </w:t>
      </w:r>
    </w:p>
    <w:p w:rsidR="00505E84" w:rsidRPr="00505E84" w:rsidRDefault="00505E84" w:rsidP="00505E84">
      <w:pPr>
        <w:tabs>
          <w:tab w:val="left" w:pos="2681"/>
        </w:tabs>
        <w:spacing w:after="0"/>
        <w:jc w:val="both"/>
        <w:rPr>
          <w:rStyle w:val="SubtleEmphasis"/>
          <w:rFonts w:eastAsiaTheme="minorEastAsia"/>
          <w:i w:val="0"/>
          <w:sz w:val="28"/>
          <w:szCs w:val="28"/>
        </w:rPr>
      </w:pPr>
      <w:r>
        <w:rPr>
          <w:rStyle w:val="SubtleEmphasis"/>
          <w:rFonts w:eastAsiaTheme="minorEastAsia"/>
          <w:i w:val="0"/>
          <w:sz w:val="28"/>
          <w:szCs w:val="28"/>
        </w:rPr>
        <w:t xml:space="preserve">Step 5: </w:t>
      </w:r>
      <w:r w:rsidRPr="00505E84">
        <w:rPr>
          <w:rStyle w:val="SubtleEmphasis"/>
          <w:rFonts w:eastAsiaTheme="minorEastAsia"/>
          <w:i w:val="0"/>
          <w:sz w:val="28"/>
          <w:szCs w:val="28"/>
        </w:rPr>
        <w:t xml:space="preserve">Adjust valve and change free stream velocity of fluid to upper range of scale. Observe and record streamlines. Take approximate dimensions of the object and streamlines and sketch to scale. </w:t>
      </w:r>
    </w:p>
    <w:p w:rsidR="00505E84" w:rsidRPr="00505E84" w:rsidRDefault="00505E84" w:rsidP="00505E84">
      <w:pPr>
        <w:tabs>
          <w:tab w:val="left" w:pos="2681"/>
        </w:tabs>
        <w:spacing w:after="0"/>
        <w:jc w:val="both"/>
        <w:rPr>
          <w:rStyle w:val="SubtleEmphasis"/>
          <w:rFonts w:eastAsiaTheme="minorEastAsia"/>
          <w:i w:val="0"/>
          <w:sz w:val="28"/>
          <w:szCs w:val="28"/>
        </w:rPr>
      </w:pPr>
      <w:r>
        <w:rPr>
          <w:rStyle w:val="SubtleEmphasis"/>
          <w:rFonts w:eastAsiaTheme="minorEastAsia"/>
          <w:i w:val="0"/>
          <w:sz w:val="28"/>
          <w:szCs w:val="28"/>
        </w:rPr>
        <w:t xml:space="preserve">Step 6: </w:t>
      </w:r>
      <w:r w:rsidRPr="00505E84">
        <w:rPr>
          <w:rStyle w:val="SubtleEmphasis"/>
          <w:rFonts w:eastAsiaTheme="minorEastAsia"/>
          <w:i w:val="0"/>
          <w:sz w:val="28"/>
          <w:szCs w:val="28"/>
        </w:rPr>
        <w:t xml:space="preserve">Repeat Steps 2 thru 4 using at least 3 other shapes. (Changing the angle of approach qualifies as a different shape) </w:t>
      </w:r>
    </w:p>
    <w:p w:rsidR="00505E84" w:rsidRPr="00505E84" w:rsidRDefault="00505E84" w:rsidP="00505E84">
      <w:pPr>
        <w:tabs>
          <w:tab w:val="left" w:pos="2681"/>
        </w:tabs>
        <w:spacing w:after="0"/>
        <w:jc w:val="both"/>
        <w:rPr>
          <w:rStyle w:val="SubtleEmphasis"/>
          <w:rFonts w:eastAsiaTheme="minorEastAsia"/>
          <w:i w:val="0"/>
          <w:sz w:val="28"/>
          <w:szCs w:val="28"/>
        </w:rPr>
      </w:pPr>
      <w:r>
        <w:rPr>
          <w:rStyle w:val="SubtleEmphasis"/>
          <w:rFonts w:eastAsiaTheme="minorEastAsia"/>
          <w:i w:val="0"/>
          <w:sz w:val="28"/>
          <w:szCs w:val="28"/>
        </w:rPr>
        <w:t xml:space="preserve">Step 7: </w:t>
      </w:r>
      <w:r w:rsidRPr="00505E84">
        <w:rPr>
          <w:rStyle w:val="SubtleEmphasis"/>
          <w:rFonts w:eastAsiaTheme="minorEastAsia"/>
          <w:i w:val="0"/>
          <w:sz w:val="28"/>
          <w:szCs w:val="28"/>
        </w:rPr>
        <w:t xml:space="preserve">A minimum of eight sketches (4 shapes at 2 velocities) should be prepared showing the objects and streamlines. Include velocity, and Reynold's Number data. </w:t>
      </w:r>
    </w:p>
    <w:p w:rsidR="00505E84" w:rsidRDefault="00505E84" w:rsidP="00505E84">
      <w:pPr>
        <w:tabs>
          <w:tab w:val="left" w:pos="2681"/>
        </w:tabs>
        <w:spacing w:after="0"/>
        <w:jc w:val="both"/>
        <w:rPr>
          <w:rStyle w:val="SubtleEmphasis"/>
          <w:rFonts w:eastAsiaTheme="minorEastAsia"/>
          <w:i w:val="0"/>
          <w:sz w:val="28"/>
          <w:szCs w:val="28"/>
        </w:rPr>
      </w:pPr>
      <w:r>
        <w:rPr>
          <w:rStyle w:val="SubtleEmphasis"/>
          <w:rFonts w:eastAsiaTheme="minorEastAsia"/>
          <w:i w:val="0"/>
          <w:sz w:val="28"/>
          <w:szCs w:val="28"/>
        </w:rPr>
        <w:t xml:space="preserve">Step 8: </w:t>
      </w:r>
      <w:r w:rsidRPr="00505E84">
        <w:rPr>
          <w:rStyle w:val="SubtleEmphasis"/>
          <w:rFonts w:eastAsiaTheme="minorEastAsia"/>
          <w:i w:val="0"/>
          <w:sz w:val="28"/>
          <w:szCs w:val="28"/>
        </w:rPr>
        <w:t>Analysis of findings</w:t>
      </w:r>
    </w:p>
    <w:p w:rsidR="00505E84" w:rsidRDefault="00505E84" w:rsidP="00505E84">
      <w:pPr>
        <w:tabs>
          <w:tab w:val="left" w:pos="2681"/>
        </w:tabs>
        <w:spacing w:after="0"/>
        <w:jc w:val="both"/>
        <w:rPr>
          <w:rStyle w:val="SubtleEmphasis"/>
          <w:rFonts w:eastAsiaTheme="minorEastAsia"/>
          <w:i w:val="0"/>
          <w:sz w:val="28"/>
          <w:szCs w:val="28"/>
        </w:rPr>
      </w:pPr>
      <w:r w:rsidRPr="00505E84">
        <w:rPr>
          <w:rStyle w:val="SubtleEmphasis"/>
          <w:rFonts w:eastAsiaTheme="minorEastAsia"/>
          <w:i w:val="0"/>
          <w:sz w:val="28"/>
          <w:szCs w:val="28"/>
        </w:rPr>
        <w:t xml:space="preserve"> a) Comment on changes to extent of turbulent areas due to the change in velocity. Be specific. Address each shape individually. </w:t>
      </w:r>
    </w:p>
    <w:p w:rsidR="00505E84" w:rsidRDefault="00505E84" w:rsidP="00505E84">
      <w:pPr>
        <w:tabs>
          <w:tab w:val="left" w:pos="2681"/>
        </w:tabs>
        <w:spacing w:after="0"/>
        <w:jc w:val="both"/>
        <w:rPr>
          <w:rStyle w:val="SubtleEmphasis"/>
          <w:rFonts w:eastAsiaTheme="minorEastAsia"/>
          <w:i w:val="0"/>
          <w:sz w:val="28"/>
          <w:szCs w:val="28"/>
        </w:rPr>
      </w:pPr>
      <w:r w:rsidRPr="00505E84">
        <w:rPr>
          <w:rStyle w:val="SubtleEmphasis"/>
          <w:rFonts w:eastAsiaTheme="minorEastAsia"/>
          <w:i w:val="0"/>
          <w:sz w:val="28"/>
          <w:szCs w:val="28"/>
        </w:rPr>
        <w:t>b) Review streamlines as related to shape of object. Comment on effect of shape on anticipated energy losses as fluid flows around objects. Comment on which shapes would be expected to have a low</w:t>
      </w:r>
      <w:r w:rsidR="000A5812">
        <w:rPr>
          <w:rStyle w:val="SubtleEmphasis"/>
          <w:rFonts w:eastAsiaTheme="minorEastAsia"/>
          <w:i w:val="0"/>
          <w:sz w:val="28"/>
          <w:szCs w:val="28"/>
        </w:rPr>
        <w:t>er coefficient of drag and the reason for the answer.</w:t>
      </w:r>
    </w:p>
    <w:p w:rsidR="00505E84" w:rsidRDefault="00505E84">
      <w:pPr>
        <w:rPr>
          <w:rStyle w:val="SubtleEmphasis"/>
          <w:rFonts w:eastAsiaTheme="minorEastAsia"/>
          <w:i w:val="0"/>
          <w:sz w:val="28"/>
          <w:szCs w:val="28"/>
        </w:rPr>
      </w:pPr>
      <w:r>
        <w:rPr>
          <w:rStyle w:val="SubtleEmphasis"/>
          <w:rFonts w:eastAsiaTheme="minorEastAsia"/>
          <w:i w:val="0"/>
          <w:sz w:val="28"/>
          <w:szCs w:val="28"/>
        </w:rPr>
        <w:br w:type="page"/>
      </w:r>
    </w:p>
    <w:p w:rsidR="00505E84" w:rsidRDefault="00505E84" w:rsidP="00505E84">
      <w:pPr>
        <w:tabs>
          <w:tab w:val="left" w:pos="2681"/>
        </w:tabs>
        <w:spacing w:after="0"/>
        <w:jc w:val="center"/>
        <w:rPr>
          <w:rStyle w:val="SubtleEmphasis"/>
          <w:rFonts w:eastAsiaTheme="minorEastAsia"/>
          <w:b/>
          <w:i w:val="0"/>
          <w:sz w:val="36"/>
          <w:szCs w:val="36"/>
        </w:rPr>
      </w:pPr>
    </w:p>
    <w:p w:rsidR="00505E84" w:rsidRDefault="00505E84" w:rsidP="00505E84">
      <w:pPr>
        <w:tabs>
          <w:tab w:val="left" w:pos="2681"/>
        </w:tabs>
        <w:spacing w:after="0"/>
        <w:jc w:val="center"/>
        <w:rPr>
          <w:rStyle w:val="SubtleEmphasis"/>
          <w:rFonts w:eastAsiaTheme="minorEastAsia"/>
          <w:b/>
          <w:i w:val="0"/>
          <w:sz w:val="36"/>
          <w:szCs w:val="36"/>
        </w:rPr>
      </w:pPr>
    </w:p>
    <w:p w:rsidR="00505E84" w:rsidRDefault="00505E84" w:rsidP="00505E84">
      <w:pPr>
        <w:tabs>
          <w:tab w:val="left" w:pos="2681"/>
        </w:tabs>
        <w:spacing w:after="0"/>
        <w:jc w:val="center"/>
        <w:rPr>
          <w:rStyle w:val="SubtleEmphasis"/>
          <w:rFonts w:eastAsiaTheme="minorEastAsia"/>
          <w:b/>
          <w:i w:val="0"/>
          <w:sz w:val="36"/>
          <w:szCs w:val="36"/>
        </w:rPr>
      </w:pPr>
    </w:p>
    <w:p w:rsidR="00505E84" w:rsidRDefault="00505E84" w:rsidP="00505E84">
      <w:pPr>
        <w:tabs>
          <w:tab w:val="left" w:pos="2681"/>
        </w:tabs>
        <w:spacing w:after="0"/>
        <w:jc w:val="center"/>
        <w:rPr>
          <w:rStyle w:val="SubtleEmphasis"/>
          <w:rFonts w:eastAsiaTheme="minorEastAsia"/>
          <w:b/>
          <w:i w:val="0"/>
          <w:sz w:val="36"/>
          <w:szCs w:val="36"/>
        </w:rPr>
      </w:pPr>
    </w:p>
    <w:p w:rsidR="00505E84" w:rsidRDefault="00505E84" w:rsidP="00505E84">
      <w:pPr>
        <w:tabs>
          <w:tab w:val="left" w:pos="2681"/>
        </w:tabs>
        <w:spacing w:after="0"/>
        <w:jc w:val="center"/>
        <w:rPr>
          <w:rStyle w:val="SubtleEmphasis"/>
          <w:rFonts w:eastAsiaTheme="minorEastAsia"/>
          <w:b/>
          <w:i w:val="0"/>
          <w:sz w:val="36"/>
          <w:szCs w:val="36"/>
        </w:rPr>
      </w:pPr>
    </w:p>
    <w:p w:rsidR="00505E84" w:rsidRDefault="00505E84" w:rsidP="00505E84">
      <w:pPr>
        <w:tabs>
          <w:tab w:val="left" w:pos="2681"/>
        </w:tabs>
        <w:spacing w:after="0"/>
        <w:jc w:val="center"/>
        <w:rPr>
          <w:rStyle w:val="SubtleEmphasis"/>
          <w:rFonts w:eastAsiaTheme="minorEastAsia"/>
          <w:b/>
          <w:i w:val="0"/>
          <w:sz w:val="36"/>
          <w:szCs w:val="36"/>
        </w:rPr>
      </w:pPr>
    </w:p>
    <w:p w:rsidR="00505E84" w:rsidRDefault="00505E84" w:rsidP="00505E84">
      <w:pPr>
        <w:tabs>
          <w:tab w:val="left" w:pos="2681"/>
        </w:tabs>
        <w:spacing w:after="0"/>
        <w:jc w:val="center"/>
        <w:rPr>
          <w:rStyle w:val="SubtleEmphasis"/>
          <w:rFonts w:eastAsiaTheme="minorEastAsia"/>
          <w:b/>
          <w:i w:val="0"/>
          <w:sz w:val="36"/>
          <w:szCs w:val="36"/>
        </w:rPr>
      </w:pPr>
    </w:p>
    <w:p w:rsidR="00505E84" w:rsidRDefault="00505E84" w:rsidP="00505E84">
      <w:pPr>
        <w:tabs>
          <w:tab w:val="left" w:pos="2681"/>
        </w:tabs>
        <w:spacing w:after="0"/>
        <w:jc w:val="center"/>
        <w:rPr>
          <w:rStyle w:val="SubtleEmphasis"/>
          <w:rFonts w:eastAsiaTheme="minorEastAsia"/>
          <w:b/>
          <w:i w:val="0"/>
          <w:sz w:val="36"/>
          <w:szCs w:val="36"/>
        </w:rPr>
      </w:pPr>
    </w:p>
    <w:p w:rsidR="00505E84" w:rsidRDefault="000A5812" w:rsidP="00505E84">
      <w:pPr>
        <w:tabs>
          <w:tab w:val="left" w:pos="2681"/>
        </w:tabs>
        <w:spacing w:after="0"/>
        <w:jc w:val="center"/>
        <w:rPr>
          <w:rStyle w:val="SubtleEmphasis"/>
          <w:rFonts w:eastAsiaTheme="minorEastAsia"/>
          <w:b/>
          <w:i w:val="0"/>
          <w:sz w:val="36"/>
          <w:szCs w:val="36"/>
        </w:rPr>
      </w:pPr>
      <w:r>
        <w:rPr>
          <w:rStyle w:val="SubtleEmphasis"/>
          <w:rFonts w:eastAsiaTheme="minorEastAsia"/>
          <w:b/>
          <w:i w:val="0"/>
          <w:sz w:val="36"/>
          <w:szCs w:val="36"/>
        </w:rPr>
        <w:t xml:space="preserve">APPENDIX </w:t>
      </w:r>
    </w:p>
    <w:p w:rsidR="00411EE0" w:rsidRDefault="00505E84" w:rsidP="00505E84">
      <w:pPr>
        <w:tabs>
          <w:tab w:val="left" w:pos="2681"/>
        </w:tabs>
        <w:spacing w:after="0"/>
        <w:jc w:val="center"/>
        <w:rPr>
          <w:rStyle w:val="SubtleEmphasis"/>
          <w:rFonts w:eastAsiaTheme="minorEastAsia"/>
          <w:b/>
          <w:i w:val="0"/>
          <w:sz w:val="36"/>
          <w:szCs w:val="36"/>
        </w:rPr>
      </w:pPr>
      <w:r>
        <w:rPr>
          <w:rStyle w:val="SubtleEmphasis"/>
          <w:rFonts w:eastAsiaTheme="minorEastAsia"/>
          <w:b/>
          <w:i w:val="0"/>
          <w:sz w:val="36"/>
          <w:szCs w:val="36"/>
        </w:rPr>
        <w:t>HYDROGEN BUBBLE GENERATOR</w:t>
      </w:r>
    </w:p>
    <w:p w:rsidR="00411EE0" w:rsidRDefault="00411EE0">
      <w:pPr>
        <w:rPr>
          <w:rStyle w:val="SubtleEmphasis"/>
          <w:rFonts w:eastAsiaTheme="minorEastAsia"/>
          <w:b/>
          <w:i w:val="0"/>
          <w:sz w:val="36"/>
          <w:szCs w:val="36"/>
        </w:rPr>
      </w:pPr>
      <w:r>
        <w:rPr>
          <w:rStyle w:val="SubtleEmphasis"/>
          <w:rFonts w:eastAsiaTheme="minorEastAsia"/>
          <w:b/>
          <w:i w:val="0"/>
          <w:sz w:val="36"/>
          <w:szCs w:val="36"/>
        </w:rPr>
        <w:br w:type="page"/>
      </w:r>
    </w:p>
    <w:tbl>
      <w:tblPr>
        <w:tblW w:w="10440"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7"/>
        <w:gridCol w:w="2263"/>
      </w:tblGrid>
      <w:tr w:rsidR="00411EE0" w:rsidTr="00411EE0">
        <w:trPr>
          <w:trHeight w:val="1800"/>
        </w:trPr>
        <w:tc>
          <w:tcPr>
            <w:tcW w:w="8177" w:type="dxa"/>
          </w:tcPr>
          <w:p w:rsidR="00411EE0" w:rsidRPr="00411EE0" w:rsidRDefault="00411EE0" w:rsidP="00411EE0">
            <w:pPr>
              <w:tabs>
                <w:tab w:val="left" w:pos="2681"/>
              </w:tabs>
              <w:spacing w:after="0"/>
              <w:jc w:val="both"/>
              <w:rPr>
                <w:rStyle w:val="SubtleEmphasis"/>
                <w:rFonts w:eastAsiaTheme="minorEastAsia"/>
                <w:b/>
                <w:i w:val="0"/>
                <w:sz w:val="44"/>
                <w:szCs w:val="36"/>
              </w:rPr>
            </w:pPr>
            <w:r>
              <w:rPr>
                <w:rStyle w:val="SubtleEmphasis"/>
                <w:rFonts w:eastAsiaTheme="minorEastAsia"/>
                <w:b/>
                <w:i w:val="0"/>
                <w:sz w:val="44"/>
                <w:szCs w:val="36"/>
              </w:rPr>
              <w:t xml:space="preserve"> </w:t>
            </w:r>
            <w:r w:rsidRPr="00411EE0">
              <w:rPr>
                <w:rStyle w:val="SubtleEmphasis"/>
                <w:rFonts w:eastAsiaTheme="minorEastAsia"/>
                <w:b/>
                <w:i w:val="0"/>
                <w:sz w:val="44"/>
                <w:szCs w:val="36"/>
              </w:rPr>
              <w:t>TECHNOVATE</w:t>
            </w:r>
            <w:r>
              <w:rPr>
                <w:rStyle w:val="SubtleEmphasis"/>
                <w:rFonts w:eastAsiaTheme="minorEastAsia"/>
                <w:b/>
                <w:i w:val="0"/>
                <w:sz w:val="44"/>
                <w:szCs w:val="36"/>
              </w:rPr>
              <w:t xml:space="preserve">                      FLOW</w:t>
            </w:r>
          </w:p>
          <w:p w:rsidR="00411EE0" w:rsidRDefault="00411EE0" w:rsidP="00411EE0">
            <w:pPr>
              <w:tabs>
                <w:tab w:val="left" w:pos="2681"/>
              </w:tabs>
              <w:spacing w:after="0"/>
              <w:jc w:val="both"/>
              <w:rPr>
                <w:rStyle w:val="SubtleEmphasis"/>
                <w:rFonts w:eastAsiaTheme="minorEastAsia"/>
                <w:b/>
                <w:i w:val="0"/>
                <w:sz w:val="44"/>
                <w:szCs w:val="36"/>
              </w:rPr>
            </w:pPr>
            <w:r>
              <w:rPr>
                <w:rStyle w:val="SubtleEmphasis"/>
                <w:rFonts w:eastAsiaTheme="minorEastAsia"/>
                <w:b/>
                <w:i w:val="0"/>
                <w:sz w:val="44"/>
                <w:szCs w:val="36"/>
              </w:rPr>
              <w:t xml:space="preserve">   </w:t>
            </w:r>
            <w:r w:rsidRPr="00411EE0">
              <w:rPr>
                <w:rStyle w:val="SubtleEmphasis"/>
                <w:rFonts w:eastAsiaTheme="minorEastAsia"/>
                <w:b/>
                <w:i w:val="0"/>
                <w:sz w:val="44"/>
                <w:szCs w:val="36"/>
              </w:rPr>
              <w:t>ARMFIELD</w:t>
            </w:r>
            <w:r>
              <w:rPr>
                <w:rStyle w:val="SubtleEmphasis"/>
                <w:rFonts w:eastAsiaTheme="minorEastAsia"/>
                <w:b/>
                <w:i w:val="0"/>
                <w:sz w:val="44"/>
                <w:szCs w:val="36"/>
              </w:rPr>
              <w:t xml:space="preserve">                     VISUALIZATION</w:t>
            </w:r>
          </w:p>
          <w:p w:rsidR="00411EE0" w:rsidRDefault="00411EE0" w:rsidP="00411EE0">
            <w:pPr>
              <w:tabs>
                <w:tab w:val="left" w:pos="2681"/>
              </w:tabs>
              <w:spacing w:after="0"/>
              <w:jc w:val="both"/>
              <w:rPr>
                <w:rStyle w:val="SubtleEmphasis"/>
                <w:rFonts w:eastAsiaTheme="minorEastAsia"/>
                <w:b/>
                <w:i w:val="0"/>
                <w:sz w:val="36"/>
                <w:szCs w:val="36"/>
              </w:rPr>
            </w:pPr>
            <w:r>
              <w:rPr>
                <w:rStyle w:val="SubtleEmphasis"/>
                <w:rFonts w:eastAsiaTheme="minorEastAsia"/>
                <w:b/>
                <w:i w:val="0"/>
                <w:sz w:val="44"/>
                <w:szCs w:val="36"/>
              </w:rPr>
              <w:t xml:space="preserve">                                               SYSTEMS         </w:t>
            </w:r>
          </w:p>
        </w:tc>
        <w:tc>
          <w:tcPr>
            <w:tcW w:w="2263" w:type="dxa"/>
          </w:tcPr>
          <w:p w:rsidR="00411EE0" w:rsidRDefault="00411EE0" w:rsidP="00505E84">
            <w:pPr>
              <w:tabs>
                <w:tab w:val="left" w:pos="2681"/>
              </w:tabs>
              <w:spacing w:after="0"/>
              <w:jc w:val="center"/>
              <w:rPr>
                <w:rStyle w:val="SubtleEmphasis"/>
                <w:rFonts w:eastAsiaTheme="minorEastAsia"/>
                <w:b/>
                <w:i w:val="0"/>
                <w:sz w:val="36"/>
                <w:szCs w:val="36"/>
              </w:rPr>
            </w:pPr>
            <w:r>
              <w:rPr>
                <w:rStyle w:val="SubtleEmphasis"/>
                <w:rFonts w:eastAsiaTheme="minorEastAsia"/>
                <w:b/>
                <w:i w:val="0"/>
                <w:sz w:val="36"/>
                <w:szCs w:val="36"/>
              </w:rPr>
              <w:t>MODEL</w:t>
            </w:r>
          </w:p>
          <w:p w:rsidR="00411EE0" w:rsidRDefault="00411EE0" w:rsidP="00505E84">
            <w:pPr>
              <w:tabs>
                <w:tab w:val="left" w:pos="2681"/>
              </w:tabs>
              <w:spacing w:after="0"/>
              <w:jc w:val="center"/>
              <w:rPr>
                <w:rStyle w:val="SubtleEmphasis"/>
                <w:rFonts w:eastAsiaTheme="minorEastAsia"/>
                <w:b/>
                <w:i w:val="0"/>
                <w:sz w:val="36"/>
                <w:szCs w:val="36"/>
              </w:rPr>
            </w:pPr>
            <w:r>
              <w:rPr>
                <w:rStyle w:val="SubtleEmphasis"/>
                <w:rFonts w:eastAsiaTheme="minorEastAsia"/>
                <w:b/>
                <w:i w:val="0"/>
                <w:sz w:val="36"/>
                <w:szCs w:val="36"/>
              </w:rPr>
              <w:t>9043</w:t>
            </w:r>
          </w:p>
          <w:p w:rsidR="00411EE0" w:rsidRDefault="00411EE0" w:rsidP="00505E84">
            <w:pPr>
              <w:tabs>
                <w:tab w:val="left" w:pos="2681"/>
              </w:tabs>
              <w:spacing w:after="0"/>
              <w:jc w:val="center"/>
              <w:rPr>
                <w:rStyle w:val="SubtleEmphasis"/>
                <w:rFonts w:eastAsiaTheme="minorEastAsia"/>
                <w:b/>
                <w:i w:val="0"/>
                <w:sz w:val="36"/>
                <w:szCs w:val="36"/>
              </w:rPr>
            </w:pPr>
            <w:r>
              <w:rPr>
                <w:rStyle w:val="SubtleEmphasis"/>
                <w:rFonts w:eastAsiaTheme="minorEastAsia"/>
                <w:b/>
                <w:i w:val="0"/>
                <w:sz w:val="36"/>
                <w:szCs w:val="36"/>
              </w:rPr>
              <w:t>9045</w:t>
            </w:r>
          </w:p>
          <w:p w:rsidR="00411EE0" w:rsidRDefault="00411EE0" w:rsidP="00505E84">
            <w:pPr>
              <w:tabs>
                <w:tab w:val="left" w:pos="2681"/>
              </w:tabs>
              <w:spacing w:after="0"/>
              <w:jc w:val="center"/>
              <w:rPr>
                <w:rStyle w:val="SubtleEmphasis"/>
                <w:rFonts w:eastAsiaTheme="minorEastAsia"/>
                <w:b/>
                <w:i w:val="0"/>
                <w:sz w:val="36"/>
                <w:szCs w:val="36"/>
              </w:rPr>
            </w:pPr>
            <w:r>
              <w:rPr>
                <w:rStyle w:val="SubtleEmphasis"/>
                <w:rFonts w:eastAsiaTheme="minorEastAsia"/>
                <w:b/>
                <w:i w:val="0"/>
                <w:sz w:val="36"/>
                <w:szCs w:val="36"/>
              </w:rPr>
              <w:t>9080</w:t>
            </w:r>
          </w:p>
        </w:tc>
      </w:tr>
    </w:tbl>
    <w:p w:rsidR="00505E84" w:rsidRDefault="00B96399" w:rsidP="00411EE0">
      <w:pPr>
        <w:tabs>
          <w:tab w:val="left" w:pos="2681"/>
        </w:tabs>
        <w:spacing w:after="0"/>
        <w:jc w:val="both"/>
        <w:rPr>
          <w:rStyle w:val="SubtleEmphasis"/>
          <w:rFonts w:eastAsiaTheme="minorEastAsia"/>
          <w:b/>
          <w:i w:val="0"/>
          <w:sz w:val="16"/>
          <w:szCs w:val="36"/>
        </w:rPr>
      </w:pPr>
      <w:r w:rsidRPr="00B96399">
        <w:rPr>
          <w:rStyle w:val="SubtleEmphasis"/>
          <w:rFonts w:eastAsiaTheme="minorEastAsia"/>
          <w:b/>
          <w:i w:val="0"/>
          <w:sz w:val="16"/>
          <w:szCs w:val="36"/>
        </w:rPr>
        <w:t>*DEVELOPED IN ENGLAND BY ARMFIELD TECHNICAL EDUCATION CO., LTD. MADE AND/OR SOLD IN U.S.A. BY TECHNOVATE, INC</w:t>
      </w:r>
    </w:p>
    <w:p w:rsidR="00B96399" w:rsidRDefault="00B96399" w:rsidP="00B96399">
      <w:pPr>
        <w:tabs>
          <w:tab w:val="left" w:pos="2681"/>
        </w:tabs>
        <w:spacing w:after="0"/>
        <w:rPr>
          <w:rStyle w:val="SubtleEmphasis"/>
          <w:rFonts w:eastAsiaTheme="minorEastAsia"/>
          <w:b/>
          <w:i w:val="0"/>
          <w:sz w:val="24"/>
          <w:szCs w:val="36"/>
        </w:rPr>
      </w:pPr>
    </w:p>
    <w:p w:rsidR="00B96399" w:rsidRPr="00B96399" w:rsidRDefault="00B96399" w:rsidP="00B96399">
      <w:pPr>
        <w:tabs>
          <w:tab w:val="left" w:pos="2681"/>
        </w:tabs>
        <w:spacing w:after="0"/>
        <w:rPr>
          <w:rStyle w:val="SubtleEmphasis"/>
          <w:rFonts w:eastAsiaTheme="minorEastAsia"/>
          <w:i w:val="0"/>
          <w:sz w:val="24"/>
          <w:szCs w:val="36"/>
        </w:rPr>
      </w:pPr>
      <w:r w:rsidRPr="00B96399">
        <w:rPr>
          <w:rStyle w:val="SubtleEmphasis"/>
          <w:rFonts w:eastAsiaTheme="minorEastAsia"/>
          <w:i w:val="0"/>
          <w:sz w:val="24"/>
          <w:szCs w:val="36"/>
        </w:rPr>
        <w:t xml:space="preserve">This group of items of equipment has been developed to meet the need for direct visualization of fluid mechanics phenomena. With each item quantitative determination can be readily incorporated and this extends considerably the dexterity and research value of the systems. The equipment has been kept small and as light as possible so as to make it suitable for both laboratory and lecture work. It has been designed for use with closed circuit television so that the experiment can be seen in the whole of the auditorium and can also be recorded on tape for future use or for a more detailed study. </w:t>
      </w:r>
    </w:p>
    <w:p w:rsidR="00B96399" w:rsidRPr="00B96399" w:rsidRDefault="00B96399" w:rsidP="00B96399">
      <w:pPr>
        <w:tabs>
          <w:tab w:val="left" w:pos="2681"/>
        </w:tabs>
        <w:spacing w:after="0"/>
        <w:rPr>
          <w:rStyle w:val="SubtleEmphasis"/>
          <w:rFonts w:eastAsiaTheme="minorEastAsia"/>
          <w:i w:val="0"/>
          <w:sz w:val="24"/>
          <w:szCs w:val="36"/>
        </w:rPr>
      </w:pPr>
      <w:r w:rsidRPr="00B96399">
        <w:rPr>
          <w:rStyle w:val="SubtleEmphasis"/>
          <w:rFonts w:eastAsiaTheme="minorEastAsia"/>
          <w:i w:val="0"/>
          <w:sz w:val="24"/>
          <w:szCs w:val="36"/>
        </w:rPr>
        <w:t xml:space="preserve">Model 9043 </w:t>
      </w:r>
    </w:p>
    <w:p w:rsidR="00B96399" w:rsidRDefault="00B96399" w:rsidP="00B96399">
      <w:pPr>
        <w:tabs>
          <w:tab w:val="left" w:pos="2681"/>
        </w:tabs>
        <w:spacing w:after="0"/>
        <w:rPr>
          <w:rStyle w:val="SubtleEmphasis"/>
          <w:rFonts w:eastAsiaTheme="minorEastAsia"/>
          <w:i w:val="0"/>
          <w:sz w:val="24"/>
          <w:szCs w:val="36"/>
        </w:rPr>
      </w:pPr>
      <w:r w:rsidRPr="00B96399">
        <w:rPr>
          <w:rStyle w:val="SubtleEmphasis"/>
          <w:rFonts w:eastAsiaTheme="minorEastAsia"/>
          <w:i w:val="0"/>
          <w:sz w:val="24"/>
          <w:szCs w:val="36"/>
        </w:rPr>
        <w:t>Hydrogen Bubble Flow Visualization System This complete system comprises the Hydrogen Bubble Generator Model 9080, the Flow Visualization Table Model 9045 and a set of familiarization models. Details of the technique involved and full specification of the equipment supplied are given below.</w:t>
      </w:r>
    </w:p>
    <w:p w:rsidR="000F4840" w:rsidRDefault="000F4840" w:rsidP="00B96399">
      <w:pPr>
        <w:tabs>
          <w:tab w:val="left" w:pos="2681"/>
        </w:tabs>
        <w:spacing w:after="0"/>
        <w:rPr>
          <w:rStyle w:val="SubtleEmphasis"/>
          <w:rFonts w:eastAsiaTheme="minorEastAsia"/>
          <w:i w:val="0"/>
          <w:sz w:val="24"/>
          <w:szCs w:val="36"/>
        </w:rPr>
      </w:pPr>
      <w:r w:rsidRPr="000F4840">
        <w:rPr>
          <w:rStyle w:val="SubtleEmphasis"/>
          <w:rFonts w:eastAsiaTheme="minorEastAsia"/>
          <w:i w:val="0"/>
          <w:noProof/>
          <w:sz w:val="24"/>
          <w:szCs w:val="36"/>
        </w:rPr>
        <w:drawing>
          <wp:inline distT="0" distB="0" distL="0" distR="0">
            <wp:extent cx="3665860" cy="4194313"/>
            <wp:effectExtent l="285750" t="0" r="258440" b="0"/>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rot="16200000">
                      <a:off x="0" y="0"/>
                      <a:ext cx="3665860" cy="4194313"/>
                    </a:xfrm>
                    <a:prstGeom prst="rect">
                      <a:avLst/>
                    </a:prstGeom>
                  </pic:spPr>
                </pic:pic>
              </a:graphicData>
            </a:graphic>
          </wp:inline>
        </w:drawing>
      </w:r>
    </w:p>
    <w:p w:rsidR="00B96399" w:rsidRDefault="00B96399">
      <w:pPr>
        <w:rPr>
          <w:rStyle w:val="SubtleEmphasis"/>
          <w:rFonts w:eastAsiaTheme="minorEastAsia"/>
          <w:i w:val="0"/>
          <w:sz w:val="24"/>
          <w:szCs w:val="36"/>
        </w:rPr>
      </w:pPr>
    </w:p>
    <w:p w:rsidR="0014477D" w:rsidRPr="0014477D" w:rsidRDefault="00E01DAA" w:rsidP="00E01DAA">
      <w:pPr>
        <w:tabs>
          <w:tab w:val="left" w:pos="2681"/>
        </w:tabs>
        <w:spacing w:after="0"/>
        <w:rPr>
          <w:rStyle w:val="SubtleEmphasis"/>
          <w:rFonts w:eastAsiaTheme="minorEastAsia"/>
          <w:b/>
          <w:i w:val="0"/>
          <w:sz w:val="24"/>
          <w:szCs w:val="36"/>
        </w:rPr>
      </w:pPr>
      <w:r w:rsidRPr="0014477D">
        <w:rPr>
          <w:rStyle w:val="SubtleEmphasis"/>
          <w:rFonts w:eastAsiaTheme="minorEastAsia"/>
          <w:b/>
          <w:i w:val="0"/>
          <w:sz w:val="24"/>
          <w:szCs w:val="36"/>
        </w:rPr>
        <w:t>Model 9080</w:t>
      </w:r>
    </w:p>
    <w:p w:rsidR="0014477D" w:rsidRPr="0014477D" w:rsidRDefault="00E01DAA" w:rsidP="00E01DAA">
      <w:pPr>
        <w:tabs>
          <w:tab w:val="left" w:pos="2681"/>
        </w:tabs>
        <w:spacing w:after="0"/>
        <w:rPr>
          <w:rStyle w:val="SubtleEmphasis"/>
          <w:rFonts w:eastAsiaTheme="minorEastAsia"/>
          <w:b/>
          <w:i w:val="0"/>
          <w:sz w:val="24"/>
          <w:szCs w:val="36"/>
        </w:rPr>
      </w:pPr>
      <w:r w:rsidRPr="0014477D">
        <w:rPr>
          <w:rStyle w:val="SubtleEmphasis"/>
          <w:rFonts w:eastAsiaTheme="minorEastAsia"/>
          <w:b/>
          <w:i w:val="0"/>
          <w:sz w:val="24"/>
          <w:szCs w:val="36"/>
        </w:rPr>
        <w:t xml:space="preserve"> Hydrogen Bubble Generator</w:t>
      </w:r>
    </w:p>
    <w:p w:rsidR="0014477D" w:rsidRDefault="0014477D" w:rsidP="00E01DAA">
      <w:pPr>
        <w:tabs>
          <w:tab w:val="left" w:pos="2681"/>
        </w:tabs>
        <w:spacing w:after="0"/>
        <w:rPr>
          <w:rStyle w:val="SubtleEmphasis"/>
          <w:rFonts w:eastAsiaTheme="minorEastAsia"/>
          <w:i w:val="0"/>
          <w:sz w:val="24"/>
          <w:szCs w:val="36"/>
        </w:rPr>
      </w:pPr>
    </w:p>
    <w:p w:rsidR="001E01B7" w:rsidRDefault="001E01B7" w:rsidP="00E01DAA">
      <w:pPr>
        <w:tabs>
          <w:tab w:val="left" w:pos="2681"/>
        </w:tabs>
        <w:spacing w:after="0"/>
        <w:rPr>
          <w:rStyle w:val="SubtleEmphasis"/>
          <w:rFonts w:eastAsiaTheme="minorEastAsia"/>
          <w:i w:val="0"/>
          <w:sz w:val="24"/>
          <w:szCs w:val="36"/>
        </w:rPr>
        <w:sectPr w:rsidR="001E01B7" w:rsidSect="002253E9">
          <w:footerReference w:type="default" r:id="rId10"/>
          <w:pgSz w:w="12240" w:h="15840"/>
          <w:pgMar w:top="1440" w:right="1440" w:bottom="1440" w:left="1440" w:header="720" w:footer="720" w:gutter="0"/>
          <w:pgNumType w:start="0"/>
          <w:cols w:space="720"/>
          <w:titlePg/>
          <w:docGrid w:linePitch="360"/>
        </w:sectPr>
      </w:pPr>
    </w:p>
    <w:p w:rsidR="00E01DAA" w:rsidRPr="0014477D" w:rsidRDefault="00E01DAA" w:rsidP="0014477D">
      <w:pPr>
        <w:tabs>
          <w:tab w:val="left" w:pos="2681"/>
        </w:tabs>
        <w:spacing w:after="0"/>
        <w:jc w:val="both"/>
        <w:rPr>
          <w:rStyle w:val="SubtleEmphasis"/>
          <w:rFonts w:eastAsiaTheme="minorEastAsia"/>
          <w:i w:val="0"/>
          <w:sz w:val="18"/>
          <w:szCs w:val="36"/>
        </w:rPr>
      </w:pPr>
      <w:r w:rsidRPr="0014477D">
        <w:rPr>
          <w:rStyle w:val="SubtleEmphasis"/>
          <w:rFonts w:eastAsiaTheme="minorEastAsia"/>
          <w:i w:val="0"/>
          <w:sz w:val="18"/>
          <w:szCs w:val="36"/>
        </w:rPr>
        <w:t>The hydrogen bubble technique for flow visualization has long been established. It has not however, been used extensively as a laboratory tool because hitherto its operation has proved somewhat difficult and unreliable. The present equipment has eliminated these disadvantages and provides a compact, easy to use apparatus offering all the technical advantages of the hydrogen bubble method. The technique involves the evolution of small hydrogen bubbles from a fine wire cathode which is positioned normal to the f</w:t>
      </w:r>
      <w:r w:rsidR="0014477D" w:rsidRPr="0014477D">
        <w:rPr>
          <w:rStyle w:val="SubtleEmphasis"/>
          <w:rFonts w:eastAsiaTheme="minorEastAsia"/>
          <w:i w:val="0"/>
          <w:sz w:val="18"/>
          <w:szCs w:val="36"/>
        </w:rPr>
        <w:t>luid flow. These bubbles are sw</w:t>
      </w:r>
      <w:r w:rsidRPr="0014477D">
        <w:rPr>
          <w:rStyle w:val="SubtleEmphasis"/>
          <w:rFonts w:eastAsiaTheme="minorEastAsia"/>
          <w:i w:val="0"/>
          <w:sz w:val="18"/>
          <w:szCs w:val="36"/>
        </w:rPr>
        <w:t xml:space="preserve">ept from the wire and because of their size, follow the flow accurately. A mass of fine bubbles is observed, and these are made clearly visible by the specially developed system of illumination. </w:t>
      </w:r>
    </w:p>
    <w:p w:rsidR="00E01DAA" w:rsidRPr="0014477D" w:rsidRDefault="00E01DAA" w:rsidP="0014477D">
      <w:pPr>
        <w:tabs>
          <w:tab w:val="left" w:pos="2681"/>
        </w:tabs>
        <w:spacing w:after="0"/>
        <w:jc w:val="both"/>
        <w:rPr>
          <w:rStyle w:val="SubtleEmphasis"/>
          <w:rFonts w:eastAsiaTheme="minorEastAsia"/>
          <w:i w:val="0"/>
          <w:sz w:val="18"/>
          <w:szCs w:val="36"/>
        </w:rPr>
      </w:pPr>
      <w:r w:rsidRPr="0014477D">
        <w:rPr>
          <w:rStyle w:val="SubtleEmphasis"/>
          <w:rFonts w:eastAsiaTheme="minorEastAsia"/>
          <w:i w:val="0"/>
          <w:sz w:val="18"/>
          <w:szCs w:val="36"/>
        </w:rPr>
        <w:t xml:space="preserve">The success of the technique depends upon the standard of illumination and the consistent quality of bubble evolution in terms of numerical density and size. This has been achieved as a result of extensive development work. </w:t>
      </w:r>
    </w:p>
    <w:p w:rsidR="00E01DAA" w:rsidRPr="0014477D" w:rsidRDefault="00E01DAA" w:rsidP="0014477D">
      <w:pPr>
        <w:tabs>
          <w:tab w:val="left" w:pos="2681"/>
        </w:tabs>
        <w:spacing w:after="0"/>
        <w:jc w:val="both"/>
        <w:rPr>
          <w:rStyle w:val="SubtleEmphasis"/>
          <w:rFonts w:eastAsiaTheme="minorEastAsia"/>
          <w:i w:val="0"/>
          <w:sz w:val="18"/>
          <w:szCs w:val="36"/>
        </w:rPr>
      </w:pPr>
      <w:r w:rsidRPr="0014477D">
        <w:rPr>
          <w:rStyle w:val="SubtleEmphasis"/>
          <w:rFonts w:eastAsiaTheme="minorEastAsia"/>
          <w:i w:val="0"/>
          <w:sz w:val="18"/>
          <w:szCs w:val="36"/>
        </w:rPr>
        <w:t xml:space="preserve">The provision of a pulse generator makes it possible to carry out both quantitative and qualitative analysis. The equipment is equally suited as a teaching aid or a research tool. </w:t>
      </w:r>
    </w:p>
    <w:p w:rsidR="00B96399" w:rsidRPr="0014477D" w:rsidRDefault="00E01DAA" w:rsidP="0014477D">
      <w:pPr>
        <w:tabs>
          <w:tab w:val="left" w:pos="2681"/>
        </w:tabs>
        <w:spacing w:after="0"/>
        <w:jc w:val="both"/>
        <w:rPr>
          <w:rStyle w:val="SubtleEmphasis"/>
          <w:rFonts w:eastAsiaTheme="minorEastAsia"/>
          <w:i w:val="0"/>
          <w:sz w:val="18"/>
          <w:szCs w:val="36"/>
        </w:rPr>
      </w:pPr>
      <w:r w:rsidRPr="0014477D">
        <w:rPr>
          <w:rStyle w:val="SubtleEmphasis"/>
          <w:rFonts w:eastAsiaTheme="minorEastAsia"/>
          <w:i w:val="0"/>
          <w:sz w:val="18"/>
          <w:szCs w:val="36"/>
        </w:rPr>
        <w:t>The generator kit can be used in conjunction with any suitable open channel. However, as it is mostly purchased in conjunction with the Flow Visualization Table (Model 9045), the system is specially tailored to suit this Flow Table.</w:t>
      </w:r>
    </w:p>
    <w:p w:rsidR="0014477D" w:rsidRPr="0014477D" w:rsidRDefault="0014477D" w:rsidP="0014477D">
      <w:pPr>
        <w:tabs>
          <w:tab w:val="left" w:pos="2681"/>
        </w:tabs>
        <w:spacing w:after="0"/>
        <w:jc w:val="both"/>
        <w:rPr>
          <w:rStyle w:val="SubtleEmphasis"/>
          <w:rFonts w:eastAsiaTheme="minorEastAsia"/>
          <w:i w:val="0"/>
          <w:sz w:val="18"/>
          <w:szCs w:val="36"/>
        </w:rPr>
      </w:pPr>
      <w:r w:rsidRPr="0014477D">
        <w:rPr>
          <w:rStyle w:val="SubtleEmphasis"/>
          <w:rFonts w:eastAsiaTheme="minorEastAsia"/>
          <w:i w:val="0"/>
          <w:sz w:val="18"/>
          <w:szCs w:val="36"/>
        </w:rPr>
        <w:t xml:space="preserve">General Specifications for Ordering Model 9080 (I) One hydrogen bubble pulse generator designed for connection to 110 volts single phase supply. The generator is housed in a compact bench mounting, fully labeled, metal cabinet. Output terminals are provided for direct current connection to the anode and cathode. A further pair &amp;terminals is provided for connection to the illumination source. The connecting leads for both of these are included in our supply. </w:t>
      </w:r>
    </w:p>
    <w:p w:rsidR="0014477D" w:rsidRDefault="0014477D" w:rsidP="0014477D">
      <w:pPr>
        <w:tabs>
          <w:tab w:val="left" w:pos="2681"/>
        </w:tabs>
        <w:spacing w:after="0"/>
        <w:jc w:val="both"/>
        <w:rPr>
          <w:noProof/>
        </w:rPr>
      </w:pPr>
      <w:r w:rsidRPr="0014477D">
        <w:rPr>
          <w:rStyle w:val="SubtleEmphasis"/>
          <w:rFonts w:eastAsiaTheme="minorEastAsia"/>
          <w:i w:val="0"/>
          <w:sz w:val="18"/>
          <w:szCs w:val="36"/>
        </w:rPr>
        <w:t>The generator will produce "on" and "off' of up to 2 seconds duration and provision is incorporated in the generator for varying both the "on" and "off' periods independently in stepless fashion. The pulsed D.C. voltage is adjustable and is coupled to a pre-selector control which may be set to short or long pulse emission.</w:t>
      </w:r>
      <w:r w:rsidR="001E01B7">
        <w:rPr>
          <w:rStyle w:val="SubtleEmphasis"/>
          <w:rFonts w:eastAsiaTheme="minorEastAsia"/>
          <w:i w:val="0"/>
          <w:sz w:val="18"/>
          <w:szCs w:val="36"/>
        </w:rPr>
        <w:t xml:space="preserve">     </w:t>
      </w:r>
      <w:r w:rsidR="001E01B7" w:rsidRPr="001E01B7">
        <w:rPr>
          <w:noProof/>
        </w:rPr>
        <w:t xml:space="preserve"> </w:t>
      </w:r>
      <w:r w:rsidR="001E01B7">
        <w:rPr>
          <w:noProof/>
        </w:rPr>
        <w:t xml:space="preserve">  </w:t>
      </w:r>
      <w:r w:rsidR="001E01B7" w:rsidRPr="001E01B7">
        <w:rPr>
          <w:rStyle w:val="SubtleEmphasis"/>
          <w:rFonts w:eastAsiaTheme="minorEastAsia"/>
          <w:i w:val="0"/>
          <w:noProof/>
          <w:sz w:val="18"/>
          <w:szCs w:val="36"/>
        </w:rPr>
        <w:drawing>
          <wp:inline distT="0" distB="0" distL="0" distR="0">
            <wp:extent cx="2083578" cy="2335696"/>
            <wp:effectExtent l="152400" t="0" r="126222" b="0"/>
            <wp:docPr id="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rot="16200000">
                      <a:off x="0" y="0"/>
                      <a:ext cx="2090227" cy="2343150"/>
                    </a:xfrm>
                    <a:prstGeom prst="rect">
                      <a:avLst/>
                    </a:prstGeom>
                  </pic:spPr>
                </pic:pic>
              </a:graphicData>
            </a:graphic>
          </wp:inline>
        </w:drawing>
      </w:r>
    </w:p>
    <w:p w:rsidR="001E01B7" w:rsidRDefault="001E01B7" w:rsidP="0014477D">
      <w:pPr>
        <w:tabs>
          <w:tab w:val="left" w:pos="2681"/>
        </w:tabs>
        <w:spacing w:after="0"/>
        <w:jc w:val="both"/>
        <w:rPr>
          <w:noProof/>
        </w:rPr>
      </w:pPr>
    </w:p>
    <w:p w:rsidR="001E01B7" w:rsidRDefault="001E01B7" w:rsidP="0014477D">
      <w:pPr>
        <w:tabs>
          <w:tab w:val="left" w:pos="2681"/>
        </w:tabs>
        <w:spacing w:after="0"/>
        <w:jc w:val="both"/>
        <w:rPr>
          <w:rStyle w:val="SubtleEmphasis"/>
          <w:rFonts w:eastAsiaTheme="minorEastAsia"/>
          <w:i w:val="0"/>
          <w:sz w:val="18"/>
          <w:szCs w:val="36"/>
        </w:rPr>
      </w:pPr>
      <w:r w:rsidRPr="001E01B7">
        <w:rPr>
          <w:noProof/>
        </w:rPr>
        <w:drawing>
          <wp:inline distT="0" distB="0" distL="0" distR="0">
            <wp:extent cx="1781175" cy="2476500"/>
            <wp:effectExtent l="0" t="4762" r="4762" b="4763"/>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rot="16200000">
                      <a:off x="0" y="0"/>
                      <a:ext cx="1781175" cy="2476500"/>
                    </a:xfrm>
                    <a:prstGeom prst="rect">
                      <a:avLst/>
                    </a:prstGeom>
                  </pic:spPr>
                </pic:pic>
              </a:graphicData>
            </a:graphic>
          </wp:inline>
        </w:drawing>
      </w:r>
    </w:p>
    <w:p w:rsidR="001E01B7" w:rsidRDefault="001E01B7" w:rsidP="0014477D">
      <w:pPr>
        <w:tabs>
          <w:tab w:val="left" w:pos="2681"/>
        </w:tabs>
        <w:spacing w:after="0"/>
        <w:jc w:val="both"/>
        <w:rPr>
          <w:rStyle w:val="SubtleEmphasis"/>
          <w:rFonts w:eastAsiaTheme="minorEastAsia"/>
          <w:i w:val="0"/>
          <w:sz w:val="18"/>
          <w:szCs w:val="36"/>
        </w:rPr>
      </w:pPr>
    </w:p>
    <w:p w:rsidR="001E01B7" w:rsidRDefault="001E01B7" w:rsidP="0014477D">
      <w:pPr>
        <w:tabs>
          <w:tab w:val="left" w:pos="2681"/>
        </w:tabs>
        <w:spacing w:after="0"/>
        <w:jc w:val="both"/>
        <w:rPr>
          <w:rStyle w:val="SubtleEmphasis"/>
          <w:rFonts w:eastAsiaTheme="minorEastAsia"/>
          <w:i w:val="0"/>
          <w:sz w:val="18"/>
          <w:szCs w:val="36"/>
        </w:rPr>
      </w:pPr>
    </w:p>
    <w:p w:rsidR="001E01B7" w:rsidRDefault="001E01B7" w:rsidP="0014477D">
      <w:pPr>
        <w:tabs>
          <w:tab w:val="left" w:pos="2681"/>
        </w:tabs>
        <w:spacing w:after="0"/>
        <w:jc w:val="both"/>
        <w:rPr>
          <w:rStyle w:val="SubtleEmphasis"/>
          <w:rFonts w:eastAsiaTheme="minorEastAsia"/>
          <w:i w:val="0"/>
          <w:sz w:val="18"/>
          <w:szCs w:val="36"/>
        </w:rPr>
      </w:pPr>
    </w:p>
    <w:p w:rsidR="001E01B7" w:rsidRDefault="001E01B7" w:rsidP="0014477D">
      <w:pPr>
        <w:tabs>
          <w:tab w:val="left" w:pos="2681"/>
        </w:tabs>
        <w:spacing w:after="0"/>
        <w:jc w:val="both"/>
        <w:rPr>
          <w:rStyle w:val="SubtleEmphasis"/>
          <w:rFonts w:eastAsiaTheme="minorEastAsia"/>
          <w:i w:val="0"/>
          <w:sz w:val="18"/>
          <w:szCs w:val="36"/>
        </w:rPr>
      </w:pPr>
    </w:p>
    <w:p w:rsidR="001E01B7" w:rsidRDefault="001E01B7" w:rsidP="0014477D">
      <w:pPr>
        <w:tabs>
          <w:tab w:val="left" w:pos="2681"/>
        </w:tabs>
        <w:spacing w:after="0"/>
        <w:jc w:val="both"/>
        <w:rPr>
          <w:rStyle w:val="SubtleEmphasis"/>
          <w:rFonts w:eastAsiaTheme="minorEastAsia"/>
          <w:i w:val="0"/>
          <w:sz w:val="18"/>
          <w:szCs w:val="36"/>
        </w:rPr>
      </w:pPr>
    </w:p>
    <w:p w:rsidR="001E01B7" w:rsidRDefault="001E01B7" w:rsidP="0014477D">
      <w:pPr>
        <w:tabs>
          <w:tab w:val="left" w:pos="2681"/>
        </w:tabs>
        <w:spacing w:after="0"/>
        <w:jc w:val="both"/>
        <w:rPr>
          <w:rStyle w:val="SubtleEmphasis"/>
          <w:rFonts w:eastAsiaTheme="minorEastAsia"/>
          <w:i w:val="0"/>
          <w:sz w:val="18"/>
          <w:szCs w:val="36"/>
        </w:rPr>
      </w:pPr>
    </w:p>
    <w:p w:rsidR="001E01B7" w:rsidRDefault="001E01B7" w:rsidP="0014477D">
      <w:pPr>
        <w:tabs>
          <w:tab w:val="left" w:pos="2681"/>
        </w:tabs>
        <w:spacing w:after="0"/>
        <w:jc w:val="both"/>
        <w:rPr>
          <w:rStyle w:val="SubtleEmphasis"/>
          <w:rFonts w:eastAsiaTheme="minorEastAsia"/>
          <w:i w:val="0"/>
          <w:sz w:val="18"/>
          <w:szCs w:val="36"/>
        </w:rPr>
      </w:pPr>
    </w:p>
    <w:p w:rsidR="001E01B7" w:rsidRDefault="001E01B7" w:rsidP="0014477D">
      <w:pPr>
        <w:tabs>
          <w:tab w:val="left" w:pos="2681"/>
        </w:tabs>
        <w:spacing w:after="0"/>
        <w:jc w:val="both"/>
        <w:rPr>
          <w:rStyle w:val="SubtleEmphasis"/>
          <w:rFonts w:eastAsiaTheme="minorEastAsia"/>
          <w:i w:val="0"/>
          <w:sz w:val="18"/>
          <w:szCs w:val="36"/>
        </w:rPr>
      </w:pPr>
    </w:p>
    <w:p w:rsidR="001E01B7" w:rsidRDefault="001E01B7" w:rsidP="0014477D">
      <w:pPr>
        <w:tabs>
          <w:tab w:val="left" w:pos="2681"/>
        </w:tabs>
        <w:spacing w:after="0"/>
        <w:jc w:val="both"/>
        <w:rPr>
          <w:rStyle w:val="SubtleEmphasis"/>
          <w:rFonts w:eastAsiaTheme="minorEastAsia"/>
          <w:i w:val="0"/>
          <w:sz w:val="18"/>
          <w:szCs w:val="36"/>
        </w:rPr>
      </w:pPr>
    </w:p>
    <w:p w:rsidR="0014477D" w:rsidRDefault="0014477D">
      <w:pPr>
        <w:rPr>
          <w:rStyle w:val="SubtleEmphasis"/>
          <w:rFonts w:eastAsiaTheme="minorEastAsia"/>
          <w:i w:val="0"/>
          <w:sz w:val="18"/>
          <w:szCs w:val="36"/>
        </w:rPr>
      </w:pPr>
      <w:r>
        <w:rPr>
          <w:rStyle w:val="SubtleEmphasis"/>
          <w:rFonts w:eastAsiaTheme="minorEastAsia"/>
          <w:i w:val="0"/>
          <w:sz w:val="18"/>
          <w:szCs w:val="36"/>
        </w:rPr>
        <w:br w:type="page"/>
      </w:r>
    </w:p>
    <w:p w:rsidR="00ED0071" w:rsidRDefault="00ED0071" w:rsidP="0014477D">
      <w:pPr>
        <w:tabs>
          <w:tab w:val="left" w:pos="2681"/>
        </w:tabs>
        <w:spacing w:after="0"/>
        <w:jc w:val="both"/>
        <w:rPr>
          <w:rStyle w:val="SubtleEmphasis"/>
          <w:rFonts w:eastAsiaTheme="minorEastAsia"/>
          <w:i w:val="0"/>
          <w:sz w:val="18"/>
          <w:szCs w:val="36"/>
        </w:rPr>
        <w:sectPr w:rsidR="00ED0071" w:rsidSect="0014477D">
          <w:type w:val="continuous"/>
          <w:pgSz w:w="12240" w:h="15840"/>
          <w:pgMar w:top="1440" w:right="1440" w:bottom="1440" w:left="1440" w:header="720" w:footer="720" w:gutter="0"/>
          <w:cols w:num="2" w:space="720"/>
          <w:docGrid w:linePitch="360"/>
        </w:sectPr>
      </w:pPr>
    </w:p>
    <w:p w:rsidR="0014477D" w:rsidRPr="00ED0071" w:rsidRDefault="00ED0071" w:rsidP="0014477D">
      <w:pPr>
        <w:tabs>
          <w:tab w:val="left" w:pos="2681"/>
        </w:tabs>
        <w:spacing w:after="0"/>
        <w:jc w:val="both"/>
        <w:rPr>
          <w:rStyle w:val="SubtleEmphasis"/>
          <w:rFonts w:eastAsiaTheme="minorEastAsia"/>
          <w:i w:val="0"/>
          <w:sz w:val="24"/>
          <w:szCs w:val="36"/>
        </w:rPr>
      </w:pPr>
      <w:r w:rsidRPr="00ED0071">
        <w:rPr>
          <w:rFonts w:eastAsiaTheme="minorEastAsia"/>
          <w:iCs/>
          <w:noProof/>
          <w:color w:val="404040" w:themeColor="text1" w:themeTint="BF"/>
          <w:sz w:val="24"/>
          <w:szCs w:val="36"/>
        </w:rPr>
        <w:drawing>
          <wp:anchor distT="0" distB="0" distL="114300" distR="114300" simplePos="0" relativeHeight="251661312" behindDoc="0" locked="0" layoutInCell="1" allowOverlap="1">
            <wp:simplePos x="0" y="0"/>
            <wp:positionH relativeFrom="column">
              <wp:posOffset>3961130</wp:posOffset>
            </wp:positionH>
            <wp:positionV relativeFrom="paragraph">
              <wp:posOffset>-70485</wp:posOffset>
            </wp:positionV>
            <wp:extent cx="2105660" cy="2560320"/>
            <wp:effectExtent l="247650" t="0" r="218440" b="0"/>
            <wp:wrapSquare wrapText="largest"/>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rot="16200000">
                      <a:off x="0" y="0"/>
                      <a:ext cx="2105660" cy="2560320"/>
                    </a:xfrm>
                    <a:prstGeom prst="rect">
                      <a:avLst/>
                    </a:prstGeom>
                  </pic:spPr>
                </pic:pic>
              </a:graphicData>
            </a:graphic>
          </wp:anchor>
        </w:drawing>
      </w:r>
      <w:r w:rsidR="0014477D" w:rsidRPr="00ED0071">
        <w:rPr>
          <w:rStyle w:val="SubtleEmphasis"/>
          <w:rFonts w:eastAsiaTheme="minorEastAsia"/>
          <w:i w:val="0"/>
          <w:sz w:val="24"/>
          <w:szCs w:val="36"/>
        </w:rPr>
        <w:t>The pulse length available within this pre-set condition is infinitely variable is by means of fine facility controls available for both pulse and space length. Thc also incorporated on the pre-set to have continuous current production. The generator is provided with an on/off switch with and light control indicator and switches are also provided for pump</w:t>
      </w:r>
    </w:p>
    <w:p w:rsidR="0014477D" w:rsidRPr="00ED0071" w:rsidRDefault="0014477D" w:rsidP="0014477D">
      <w:pPr>
        <w:tabs>
          <w:tab w:val="left" w:pos="2681"/>
        </w:tabs>
        <w:spacing w:after="0"/>
        <w:jc w:val="both"/>
        <w:rPr>
          <w:rStyle w:val="SubtleEmphasis"/>
          <w:rFonts w:eastAsiaTheme="minorEastAsia"/>
          <w:i w:val="0"/>
          <w:sz w:val="24"/>
          <w:szCs w:val="36"/>
        </w:rPr>
      </w:pPr>
      <w:r w:rsidRPr="00ED0071">
        <w:rPr>
          <w:rStyle w:val="SubtleEmphasis"/>
          <w:rFonts w:eastAsiaTheme="minorEastAsia"/>
          <w:i w:val="0"/>
          <w:sz w:val="24"/>
          <w:szCs w:val="36"/>
        </w:rPr>
        <w:t xml:space="preserve"> (ii) The light source consists of a ht cooled 55w. 12v. Tungsten iodine bulb backed by a concave mirror. The light guide is made of polished Plexiglas and works on the principle of total internal reflection. It produces a beam of light below the surface of the fluid and can be moved in a horizontal or vertical direction for optimum viewing conditions at any point of the channel. The intensity of light is adequate for simultaneous viewing by four or five students and photographic recording with a fast film (400 A.S.A.) </w:t>
      </w:r>
    </w:p>
    <w:p w:rsidR="0014477D" w:rsidRPr="00ED0071" w:rsidRDefault="0014477D" w:rsidP="0014477D">
      <w:pPr>
        <w:tabs>
          <w:tab w:val="left" w:pos="2681"/>
        </w:tabs>
        <w:spacing w:after="0"/>
        <w:jc w:val="both"/>
        <w:rPr>
          <w:rStyle w:val="SubtleEmphasis"/>
          <w:rFonts w:eastAsiaTheme="minorEastAsia"/>
          <w:i w:val="0"/>
          <w:sz w:val="24"/>
          <w:szCs w:val="36"/>
        </w:rPr>
      </w:pPr>
      <w:r w:rsidRPr="00ED0071">
        <w:rPr>
          <w:rStyle w:val="SubtleEmphasis"/>
          <w:rFonts w:eastAsiaTheme="minorEastAsia"/>
          <w:i w:val="0"/>
          <w:sz w:val="24"/>
          <w:szCs w:val="36"/>
        </w:rPr>
        <w:t xml:space="preserve">Turbulent flow in a rectangular duct </w:t>
      </w:r>
    </w:p>
    <w:p w:rsidR="0014477D" w:rsidRPr="00ED0071" w:rsidRDefault="0014477D" w:rsidP="0014477D">
      <w:pPr>
        <w:tabs>
          <w:tab w:val="left" w:pos="2681"/>
        </w:tabs>
        <w:spacing w:after="0"/>
        <w:jc w:val="both"/>
        <w:rPr>
          <w:rStyle w:val="SubtleEmphasis"/>
          <w:rFonts w:eastAsiaTheme="minorEastAsia"/>
          <w:i w:val="0"/>
          <w:sz w:val="24"/>
          <w:szCs w:val="36"/>
        </w:rPr>
      </w:pPr>
      <w:r w:rsidRPr="00ED0071">
        <w:rPr>
          <w:rStyle w:val="SubtleEmphasis"/>
          <w:rFonts w:eastAsiaTheme="minorEastAsia"/>
          <w:i w:val="0"/>
          <w:sz w:val="24"/>
          <w:szCs w:val="36"/>
        </w:rPr>
        <w:t xml:space="preserve">(iii) The cathode consists of a fine stainless steel wire supported in tension by a two-pronged fork holder. Two cathodes are supplied providing wire length of 1V2 in. And 3 in. The holder is insulated with cellulose and supplied complete with support rods which allows it to be positioned at any point along the Flow Visualization Table (Model 9045). The anode is supplied in the form of a stainless steel block. </w:t>
      </w:r>
    </w:p>
    <w:p w:rsidR="0014477D" w:rsidRPr="00ED0071" w:rsidRDefault="0014477D" w:rsidP="0014477D">
      <w:pPr>
        <w:tabs>
          <w:tab w:val="left" w:pos="2681"/>
        </w:tabs>
        <w:spacing w:after="0"/>
        <w:jc w:val="both"/>
        <w:rPr>
          <w:rStyle w:val="SubtleEmphasis"/>
          <w:rFonts w:eastAsiaTheme="minorEastAsia"/>
          <w:i w:val="0"/>
          <w:sz w:val="24"/>
          <w:szCs w:val="36"/>
        </w:rPr>
      </w:pPr>
      <w:r w:rsidRPr="00ED0071">
        <w:rPr>
          <w:rStyle w:val="SubtleEmphasis"/>
          <w:rFonts w:eastAsiaTheme="minorEastAsia"/>
          <w:i w:val="0"/>
          <w:sz w:val="24"/>
          <w:szCs w:val="36"/>
        </w:rPr>
        <w:t>(iv) A supply of the miscellaneous items required for the hydrogen bubble flow visualization technique is also provided including cellulose for insulation, spare cathode wire and a camel hair brush, etc.</w:t>
      </w:r>
    </w:p>
    <w:p w:rsidR="0014477D" w:rsidRPr="00ED0071" w:rsidRDefault="00ED0071" w:rsidP="0014477D">
      <w:pPr>
        <w:tabs>
          <w:tab w:val="left" w:pos="2681"/>
        </w:tabs>
        <w:spacing w:after="0"/>
        <w:jc w:val="both"/>
        <w:rPr>
          <w:rStyle w:val="SubtleEmphasis"/>
          <w:rFonts w:eastAsiaTheme="minorEastAsia"/>
          <w:b/>
          <w:i w:val="0"/>
          <w:sz w:val="24"/>
          <w:szCs w:val="36"/>
        </w:rPr>
      </w:pPr>
      <w:bookmarkStart w:id="0" w:name="_GoBack"/>
      <w:r w:rsidRPr="00ED0071">
        <w:rPr>
          <w:rFonts w:eastAsiaTheme="minorEastAsia"/>
          <w:iCs/>
          <w:noProof/>
          <w:color w:val="404040" w:themeColor="text1" w:themeTint="BF"/>
          <w:sz w:val="24"/>
          <w:szCs w:val="36"/>
        </w:rPr>
        <w:drawing>
          <wp:anchor distT="0" distB="0" distL="114300" distR="114300" simplePos="0" relativeHeight="251662336" behindDoc="0" locked="0" layoutInCell="1" allowOverlap="1">
            <wp:simplePos x="0" y="0"/>
            <wp:positionH relativeFrom="column">
              <wp:posOffset>4080510</wp:posOffset>
            </wp:positionH>
            <wp:positionV relativeFrom="paragraph">
              <wp:posOffset>41275</wp:posOffset>
            </wp:positionV>
            <wp:extent cx="1765300" cy="2365375"/>
            <wp:effectExtent l="323850" t="0" r="292100" b="0"/>
            <wp:wrapSquare wrapText="largest"/>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rot="16200000">
                      <a:off x="0" y="0"/>
                      <a:ext cx="1765300" cy="2365375"/>
                    </a:xfrm>
                    <a:prstGeom prst="rect">
                      <a:avLst/>
                    </a:prstGeom>
                  </pic:spPr>
                </pic:pic>
              </a:graphicData>
            </a:graphic>
          </wp:anchor>
        </w:drawing>
      </w:r>
      <w:bookmarkEnd w:id="0"/>
      <w:r w:rsidR="0014477D" w:rsidRPr="00ED0071">
        <w:rPr>
          <w:rStyle w:val="SubtleEmphasis"/>
          <w:rFonts w:eastAsiaTheme="minorEastAsia"/>
          <w:i w:val="0"/>
          <w:sz w:val="24"/>
          <w:szCs w:val="36"/>
        </w:rPr>
        <w:t xml:space="preserve"> </w:t>
      </w:r>
      <w:r w:rsidR="0014477D" w:rsidRPr="00ED0071">
        <w:rPr>
          <w:rStyle w:val="SubtleEmphasis"/>
          <w:rFonts w:eastAsiaTheme="minorEastAsia"/>
          <w:b/>
          <w:i w:val="0"/>
          <w:sz w:val="24"/>
          <w:szCs w:val="36"/>
        </w:rPr>
        <w:t xml:space="preserve">Model 9045 </w:t>
      </w:r>
    </w:p>
    <w:p w:rsidR="0014477D" w:rsidRPr="00ED0071" w:rsidRDefault="0014477D" w:rsidP="0014477D">
      <w:pPr>
        <w:tabs>
          <w:tab w:val="left" w:pos="2681"/>
        </w:tabs>
        <w:spacing w:after="0"/>
        <w:jc w:val="both"/>
        <w:rPr>
          <w:rStyle w:val="SubtleEmphasis"/>
          <w:rFonts w:eastAsiaTheme="minorEastAsia"/>
          <w:b/>
          <w:i w:val="0"/>
          <w:sz w:val="24"/>
          <w:szCs w:val="36"/>
        </w:rPr>
      </w:pPr>
      <w:r w:rsidRPr="00ED0071">
        <w:rPr>
          <w:rStyle w:val="SubtleEmphasis"/>
          <w:rFonts w:eastAsiaTheme="minorEastAsia"/>
          <w:b/>
          <w:i w:val="0"/>
          <w:sz w:val="24"/>
          <w:szCs w:val="36"/>
        </w:rPr>
        <w:t>Flow Visualization Table</w:t>
      </w:r>
    </w:p>
    <w:p w:rsidR="00D21E8B" w:rsidRPr="00ED0071" w:rsidRDefault="0014477D" w:rsidP="0014477D">
      <w:pPr>
        <w:tabs>
          <w:tab w:val="left" w:pos="2681"/>
        </w:tabs>
        <w:spacing w:after="0"/>
        <w:jc w:val="both"/>
        <w:rPr>
          <w:rStyle w:val="SubtleEmphasis"/>
          <w:rFonts w:eastAsiaTheme="minorEastAsia"/>
          <w:i w:val="0"/>
          <w:sz w:val="24"/>
          <w:szCs w:val="36"/>
        </w:rPr>
      </w:pPr>
      <w:r w:rsidRPr="00ED0071">
        <w:rPr>
          <w:rStyle w:val="SubtleEmphasis"/>
          <w:rFonts w:eastAsiaTheme="minorEastAsia"/>
          <w:i w:val="0"/>
          <w:sz w:val="24"/>
          <w:szCs w:val="36"/>
        </w:rPr>
        <w:t xml:space="preserve"> This item has been developed to meet the increasing importance attached to flow visualization in the study of fluid mechanics. The table is particularly suited for use in conjunction with the Hydrogen Bubble Generator Model 9080. However, the table can also be used to study the flow patterns which occur when water flows around a solid boundary or as an "aerodynalog" to demonstrate the analogy which exists between the flow of a perfect gas and the flow of water in an open channel. "Shock waves" and other phenomena are clearly demonstrated without the necessity to resort to expensive and complicated apparatus. The equipment is designed for use in conjunction with an overhead projector (not included) enabling the flow patterns to be viewed by a large group of students. The flow table is mounted on a steel baseplate provided with leveling screws and carrying handles. It is of unitary construction molded in fiberglass fitted with a clear plexiglas bed in the view section. The working</w:t>
      </w:r>
    </w:p>
    <w:p w:rsidR="00ED0071" w:rsidRPr="00ED0071" w:rsidRDefault="00ED0071">
      <w:pPr>
        <w:rPr>
          <w:rStyle w:val="SubtleEmphasis"/>
          <w:rFonts w:eastAsiaTheme="minorEastAsia"/>
          <w:i w:val="0"/>
          <w:sz w:val="24"/>
          <w:szCs w:val="36"/>
        </w:rPr>
        <w:sectPr w:rsidR="00ED0071" w:rsidRPr="00ED0071" w:rsidSect="00ED0071">
          <w:type w:val="continuous"/>
          <w:pgSz w:w="12240" w:h="15840"/>
          <w:pgMar w:top="1440" w:right="1440" w:bottom="1440" w:left="1440" w:header="720" w:footer="720" w:gutter="0"/>
          <w:cols w:space="720"/>
          <w:docGrid w:linePitch="360"/>
        </w:sectPr>
      </w:pPr>
    </w:p>
    <w:p w:rsidR="00D21E8B" w:rsidRPr="00ED0071" w:rsidRDefault="00D21E8B">
      <w:pPr>
        <w:rPr>
          <w:rStyle w:val="SubtleEmphasis"/>
          <w:rFonts w:eastAsiaTheme="minorEastAsia"/>
          <w:i w:val="0"/>
          <w:sz w:val="24"/>
          <w:szCs w:val="36"/>
        </w:rPr>
      </w:pPr>
    </w:p>
    <w:p w:rsidR="00D21E8B" w:rsidRDefault="00D21E8B" w:rsidP="00D21E8B">
      <w:pPr>
        <w:tabs>
          <w:tab w:val="left" w:pos="2681"/>
        </w:tabs>
        <w:spacing w:after="0"/>
        <w:jc w:val="both"/>
        <w:rPr>
          <w:rStyle w:val="SubtleEmphasis"/>
          <w:rFonts w:eastAsiaTheme="minorEastAsia"/>
          <w:i w:val="0"/>
          <w:sz w:val="18"/>
          <w:szCs w:val="36"/>
        </w:rPr>
        <w:sectPr w:rsidR="00D21E8B" w:rsidSect="0014477D">
          <w:type w:val="continuous"/>
          <w:pgSz w:w="12240" w:h="15840"/>
          <w:pgMar w:top="1440" w:right="1440" w:bottom="1440" w:left="1440" w:header="720" w:footer="720" w:gutter="0"/>
          <w:cols w:num="2" w:space="720"/>
          <w:docGrid w:linePitch="360"/>
        </w:sectPr>
      </w:pPr>
    </w:p>
    <w:p w:rsidR="00D21E8B" w:rsidRPr="008C7E95" w:rsidRDefault="00D21E8B" w:rsidP="008C7E95">
      <w:pPr>
        <w:tabs>
          <w:tab w:val="left" w:pos="2681"/>
        </w:tabs>
        <w:spacing w:after="0" w:line="276" w:lineRule="auto"/>
        <w:jc w:val="both"/>
        <w:rPr>
          <w:rStyle w:val="SubtleEmphasis"/>
          <w:rFonts w:eastAsiaTheme="minorEastAsia"/>
          <w:i w:val="0"/>
          <w:sz w:val="24"/>
          <w:szCs w:val="36"/>
        </w:rPr>
      </w:pPr>
      <w:r w:rsidRPr="008C7E95">
        <w:rPr>
          <w:rStyle w:val="SubtleEmphasis"/>
          <w:rFonts w:eastAsiaTheme="minorEastAsia"/>
          <w:i w:val="0"/>
          <w:sz w:val="24"/>
          <w:szCs w:val="36"/>
        </w:rPr>
        <w:t xml:space="preserve">section is 11 in. long, 8 in. wide and 2 in. deep. </w:t>
      </w:r>
    </w:p>
    <w:p w:rsidR="00D21E8B" w:rsidRPr="008C7E95" w:rsidRDefault="00D21E8B" w:rsidP="008C7E95">
      <w:pPr>
        <w:tabs>
          <w:tab w:val="left" w:pos="2681"/>
        </w:tabs>
        <w:spacing w:after="0" w:line="276" w:lineRule="auto"/>
        <w:jc w:val="both"/>
        <w:rPr>
          <w:rStyle w:val="SubtleEmphasis"/>
          <w:rFonts w:eastAsiaTheme="minorEastAsia"/>
          <w:i w:val="0"/>
          <w:sz w:val="24"/>
          <w:szCs w:val="36"/>
        </w:rPr>
      </w:pPr>
      <w:r w:rsidRPr="008C7E95">
        <w:rPr>
          <w:rStyle w:val="SubtleEmphasis"/>
          <w:rFonts w:eastAsiaTheme="minorEastAsia"/>
          <w:i w:val="0"/>
          <w:sz w:val="24"/>
          <w:szCs w:val="36"/>
        </w:rPr>
        <w:t xml:space="preserve">Water is circulated by means of a small electric pump and the flow is regulated by a valve located at the pump discharge. All pipework is of non-corroding material. </w:t>
      </w:r>
    </w:p>
    <w:p w:rsidR="0014477D" w:rsidRPr="008C7E95" w:rsidRDefault="00D21E8B" w:rsidP="008C7E95">
      <w:pPr>
        <w:tabs>
          <w:tab w:val="left" w:pos="2681"/>
        </w:tabs>
        <w:spacing w:after="0" w:line="276" w:lineRule="auto"/>
        <w:jc w:val="both"/>
        <w:rPr>
          <w:rStyle w:val="SubtleEmphasis"/>
          <w:rFonts w:eastAsiaTheme="minorEastAsia"/>
          <w:i w:val="0"/>
          <w:sz w:val="24"/>
          <w:szCs w:val="36"/>
        </w:rPr>
      </w:pPr>
      <w:r w:rsidRPr="008C7E95">
        <w:rPr>
          <w:rStyle w:val="SubtleEmphasis"/>
          <w:rFonts w:eastAsiaTheme="minorEastAsia"/>
          <w:i w:val="0"/>
          <w:sz w:val="24"/>
          <w:szCs w:val="36"/>
        </w:rPr>
        <w:t>Standard Electrical Supply: A. C. Single phase, 115 volts, 60 cycles.</w:t>
      </w:r>
    </w:p>
    <w:p w:rsidR="00D21E8B" w:rsidRPr="008C7E95" w:rsidRDefault="00D21E8B" w:rsidP="008C7E95">
      <w:pPr>
        <w:tabs>
          <w:tab w:val="left" w:pos="2681"/>
        </w:tabs>
        <w:spacing w:after="0" w:line="276" w:lineRule="auto"/>
        <w:jc w:val="both"/>
        <w:rPr>
          <w:rStyle w:val="SubtleEmphasis"/>
          <w:rFonts w:eastAsiaTheme="minorEastAsia"/>
          <w:i w:val="0"/>
          <w:sz w:val="24"/>
          <w:szCs w:val="36"/>
        </w:rPr>
        <w:sectPr w:rsidR="00D21E8B" w:rsidRPr="008C7E95" w:rsidSect="00D21E8B">
          <w:type w:val="continuous"/>
          <w:pgSz w:w="12240" w:h="15840"/>
          <w:pgMar w:top="1440" w:right="1440" w:bottom="1440" w:left="1440" w:header="720" w:footer="720" w:gutter="0"/>
          <w:cols w:space="720"/>
          <w:docGrid w:linePitch="360"/>
        </w:sectPr>
      </w:pPr>
    </w:p>
    <w:p w:rsidR="00D21E8B" w:rsidRPr="008C7E95" w:rsidRDefault="00D21E8B" w:rsidP="008C7E95">
      <w:pPr>
        <w:tabs>
          <w:tab w:val="left" w:pos="2681"/>
        </w:tabs>
        <w:spacing w:after="0" w:line="276" w:lineRule="auto"/>
        <w:jc w:val="both"/>
        <w:rPr>
          <w:rStyle w:val="SubtleEmphasis"/>
          <w:rFonts w:eastAsiaTheme="minorEastAsia"/>
          <w:b/>
          <w:i w:val="0"/>
          <w:sz w:val="24"/>
          <w:szCs w:val="36"/>
        </w:rPr>
      </w:pPr>
      <w:r w:rsidRPr="008C7E95">
        <w:rPr>
          <w:rStyle w:val="SubtleEmphasis"/>
          <w:rFonts w:eastAsiaTheme="minorEastAsia"/>
          <w:b/>
          <w:i w:val="0"/>
          <w:sz w:val="24"/>
          <w:szCs w:val="36"/>
        </w:rPr>
        <w:t xml:space="preserve">General Specifications of Ordering model 9045 </w:t>
      </w:r>
    </w:p>
    <w:p w:rsidR="00D21E8B" w:rsidRPr="008C7E95" w:rsidRDefault="00D21E8B" w:rsidP="008C7E95">
      <w:pPr>
        <w:tabs>
          <w:tab w:val="left" w:pos="2681"/>
        </w:tabs>
        <w:spacing w:after="0" w:line="276" w:lineRule="auto"/>
        <w:jc w:val="both"/>
        <w:rPr>
          <w:rStyle w:val="SubtleEmphasis"/>
          <w:rFonts w:eastAsiaTheme="minorEastAsia"/>
          <w:i w:val="0"/>
          <w:sz w:val="24"/>
          <w:szCs w:val="36"/>
        </w:rPr>
      </w:pPr>
      <w:r w:rsidRPr="008C7E95">
        <w:rPr>
          <w:rStyle w:val="SubtleEmphasis"/>
          <w:rFonts w:eastAsiaTheme="minorEastAsia"/>
          <w:i w:val="0"/>
          <w:sz w:val="24"/>
          <w:szCs w:val="36"/>
        </w:rPr>
        <w:t>Miniature flow visualization table shall be a self-contained bench-top system incorporating (1) an elevated molded flow channel section of shallow depth in relation to its width in the working area, having a transparent full-width plate in the bed, a stilling reservoir at the inlet end, a discharge sump at the outlet end, and means for mounting gridded plates under transparent plate; (2) a steel base section, upon which the channel proper is mounted, which has leveling lugs and lifting bars at each end and within which is contained a pump with mot</w:t>
      </w:r>
      <w:r w:rsidR="00CC3236" w:rsidRPr="008C7E95">
        <w:rPr>
          <w:rStyle w:val="SubtleEmphasis"/>
          <w:rFonts w:eastAsiaTheme="minorEastAsia"/>
          <w:i w:val="0"/>
          <w:sz w:val="24"/>
          <w:szCs w:val="36"/>
        </w:rPr>
        <w:t>or, an appropriate fuse, a flow</w:t>
      </w:r>
      <w:r w:rsidRPr="008C7E95">
        <w:rPr>
          <w:rStyle w:val="SubtleEmphasis"/>
          <w:rFonts w:eastAsiaTheme="minorEastAsia"/>
          <w:i w:val="0"/>
          <w:sz w:val="24"/>
          <w:szCs w:val="36"/>
        </w:rPr>
        <w:t xml:space="preserve"> control valve, a drainage fitting, all piping necessary to maintain a constant flow thro</w:t>
      </w:r>
      <w:r w:rsidR="00CC3236" w:rsidRPr="008C7E95">
        <w:rPr>
          <w:rStyle w:val="SubtleEmphasis"/>
          <w:rFonts w:eastAsiaTheme="minorEastAsia"/>
          <w:i w:val="0"/>
          <w:sz w:val="24"/>
          <w:szCs w:val="36"/>
        </w:rPr>
        <w:t>ugh the flow channel, a three-w</w:t>
      </w:r>
      <w:r w:rsidRPr="008C7E95">
        <w:rPr>
          <w:rStyle w:val="SubtleEmphasis"/>
          <w:rFonts w:eastAsiaTheme="minorEastAsia"/>
          <w:i w:val="0"/>
          <w:sz w:val="24"/>
          <w:szCs w:val="36"/>
        </w:rPr>
        <w:t>ire grounded, m</w:t>
      </w:r>
      <w:r w:rsidR="00CC3236" w:rsidRPr="008C7E95">
        <w:rPr>
          <w:rStyle w:val="SubtleEmphasis"/>
          <w:rFonts w:eastAsiaTheme="minorEastAsia"/>
          <w:i w:val="0"/>
          <w:sz w:val="24"/>
          <w:szCs w:val="36"/>
        </w:rPr>
        <w:t>otor-connection extension cord;</w:t>
      </w:r>
      <w:r w:rsidRPr="008C7E95">
        <w:rPr>
          <w:rStyle w:val="SubtleEmphasis"/>
          <w:rFonts w:eastAsiaTheme="minorEastAsia"/>
          <w:i w:val="0"/>
          <w:sz w:val="24"/>
          <w:szCs w:val="36"/>
        </w:rPr>
        <w:t xml:space="preserve"> (3) a basic set of Plexiglas section models. </w:t>
      </w:r>
    </w:p>
    <w:p w:rsidR="00D21E8B" w:rsidRPr="008C7E95" w:rsidRDefault="00D21E8B" w:rsidP="008C7E95">
      <w:pPr>
        <w:tabs>
          <w:tab w:val="left" w:pos="2681"/>
        </w:tabs>
        <w:spacing w:after="0" w:line="276" w:lineRule="auto"/>
        <w:jc w:val="both"/>
        <w:rPr>
          <w:rStyle w:val="SubtleEmphasis"/>
          <w:rFonts w:eastAsiaTheme="minorEastAsia"/>
          <w:b/>
          <w:i w:val="0"/>
          <w:sz w:val="24"/>
          <w:szCs w:val="36"/>
        </w:rPr>
      </w:pPr>
      <w:r w:rsidRPr="008C7E95">
        <w:rPr>
          <w:rStyle w:val="SubtleEmphasis"/>
          <w:rFonts w:eastAsiaTheme="minorEastAsia"/>
          <w:b/>
          <w:i w:val="0"/>
          <w:sz w:val="24"/>
          <w:szCs w:val="36"/>
        </w:rPr>
        <w:t xml:space="preserve">Detailed Specifications Construction </w:t>
      </w:r>
    </w:p>
    <w:p w:rsidR="00CC3236" w:rsidRPr="008C7E95" w:rsidRDefault="00D21E8B" w:rsidP="008C7E95">
      <w:pPr>
        <w:tabs>
          <w:tab w:val="left" w:pos="2681"/>
        </w:tabs>
        <w:spacing w:after="0" w:line="276" w:lineRule="auto"/>
        <w:jc w:val="both"/>
        <w:rPr>
          <w:rStyle w:val="SubtleEmphasis"/>
          <w:rFonts w:eastAsiaTheme="minorEastAsia"/>
          <w:i w:val="0"/>
          <w:sz w:val="24"/>
          <w:szCs w:val="36"/>
        </w:rPr>
      </w:pPr>
      <w:r w:rsidRPr="008C7E95">
        <w:rPr>
          <w:rStyle w:val="SubtleEmphasis"/>
          <w:rFonts w:eastAsiaTheme="minorEastAsia"/>
          <w:i w:val="0"/>
          <w:sz w:val="24"/>
          <w:szCs w:val="36"/>
        </w:rPr>
        <w:t xml:space="preserve">Flow Channel Proper </w:t>
      </w:r>
    </w:p>
    <w:p w:rsidR="00CC3236" w:rsidRPr="008C7E95" w:rsidRDefault="00D21E8B" w:rsidP="008C7E95">
      <w:pPr>
        <w:tabs>
          <w:tab w:val="left" w:pos="2681"/>
        </w:tabs>
        <w:spacing w:after="0" w:line="276" w:lineRule="auto"/>
        <w:jc w:val="both"/>
        <w:rPr>
          <w:rStyle w:val="SubtleEmphasis"/>
          <w:rFonts w:eastAsiaTheme="minorEastAsia"/>
          <w:i w:val="0"/>
          <w:sz w:val="24"/>
          <w:szCs w:val="36"/>
        </w:rPr>
      </w:pPr>
      <w:r w:rsidRPr="008C7E95">
        <w:rPr>
          <w:rStyle w:val="SubtleEmphasis"/>
          <w:rFonts w:eastAsiaTheme="minorEastAsia"/>
          <w:i w:val="0"/>
          <w:sz w:val="24"/>
          <w:szCs w:val="36"/>
        </w:rPr>
        <w:t xml:space="preserve">Materials </w:t>
      </w:r>
    </w:p>
    <w:p w:rsidR="00CC3236" w:rsidRPr="008C7E95" w:rsidRDefault="00D21E8B" w:rsidP="008C7E95">
      <w:pPr>
        <w:tabs>
          <w:tab w:val="left" w:pos="2681"/>
        </w:tabs>
        <w:spacing w:after="0" w:line="276" w:lineRule="auto"/>
        <w:jc w:val="both"/>
        <w:rPr>
          <w:rStyle w:val="SubtleEmphasis"/>
          <w:rFonts w:eastAsiaTheme="minorEastAsia"/>
          <w:i w:val="0"/>
          <w:sz w:val="24"/>
          <w:szCs w:val="36"/>
        </w:rPr>
      </w:pPr>
      <w:r w:rsidRPr="008C7E95">
        <w:rPr>
          <w:rStyle w:val="SubtleEmphasis"/>
          <w:rFonts w:eastAsiaTheme="minorEastAsia"/>
          <w:i w:val="0"/>
          <w:sz w:val="24"/>
          <w:szCs w:val="36"/>
        </w:rPr>
        <w:t>Body</w:t>
      </w:r>
      <w:r w:rsidR="00CC3236" w:rsidRPr="008C7E95">
        <w:rPr>
          <w:rStyle w:val="SubtleEmphasis"/>
          <w:rFonts w:eastAsiaTheme="minorEastAsia"/>
          <w:i w:val="0"/>
          <w:sz w:val="24"/>
          <w:szCs w:val="36"/>
        </w:rPr>
        <w:t>…………</w:t>
      </w:r>
      <w:r w:rsidRPr="008C7E95">
        <w:rPr>
          <w:rStyle w:val="SubtleEmphasis"/>
          <w:rFonts w:eastAsiaTheme="minorEastAsia"/>
          <w:i w:val="0"/>
          <w:sz w:val="24"/>
          <w:szCs w:val="36"/>
        </w:rPr>
        <w:t xml:space="preserve"> Molded fibreglass </w:t>
      </w:r>
    </w:p>
    <w:p w:rsidR="00CC3236" w:rsidRPr="008C7E95" w:rsidRDefault="00D21E8B" w:rsidP="008C7E95">
      <w:pPr>
        <w:tabs>
          <w:tab w:val="left" w:pos="2681"/>
        </w:tabs>
        <w:spacing w:after="0" w:line="276" w:lineRule="auto"/>
        <w:jc w:val="both"/>
        <w:rPr>
          <w:rStyle w:val="SubtleEmphasis"/>
          <w:rFonts w:eastAsiaTheme="minorEastAsia"/>
          <w:i w:val="0"/>
          <w:sz w:val="24"/>
          <w:szCs w:val="36"/>
        </w:rPr>
      </w:pPr>
      <w:r w:rsidRPr="008C7E95">
        <w:rPr>
          <w:rStyle w:val="SubtleEmphasis"/>
          <w:rFonts w:eastAsiaTheme="minorEastAsia"/>
          <w:i w:val="0"/>
          <w:sz w:val="24"/>
          <w:szCs w:val="36"/>
        </w:rPr>
        <w:t>Pipe connections (concealed)</w:t>
      </w:r>
      <w:r w:rsidR="00CC3236" w:rsidRPr="008C7E95">
        <w:rPr>
          <w:rStyle w:val="SubtleEmphasis"/>
          <w:rFonts w:eastAsiaTheme="minorEastAsia"/>
          <w:i w:val="0"/>
          <w:sz w:val="24"/>
          <w:szCs w:val="36"/>
        </w:rPr>
        <w:t>………c</w:t>
      </w:r>
      <w:r w:rsidRPr="008C7E95">
        <w:rPr>
          <w:rStyle w:val="SubtleEmphasis"/>
          <w:rFonts w:eastAsiaTheme="minorEastAsia"/>
          <w:i w:val="0"/>
          <w:sz w:val="24"/>
          <w:szCs w:val="36"/>
        </w:rPr>
        <w:t>opper</w:t>
      </w:r>
    </w:p>
    <w:p w:rsidR="00CC3236" w:rsidRPr="008C7E95" w:rsidRDefault="00D21E8B" w:rsidP="008C7E95">
      <w:pPr>
        <w:tabs>
          <w:tab w:val="left" w:pos="2681"/>
        </w:tabs>
        <w:spacing w:after="0" w:line="276" w:lineRule="auto"/>
        <w:jc w:val="both"/>
        <w:rPr>
          <w:rStyle w:val="SubtleEmphasis"/>
          <w:rFonts w:eastAsiaTheme="minorEastAsia"/>
          <w:i w:val="0"/>
          <w:sz w:val="24"/>
          <w:szCs w:val="36"/>
        </w:rPr>
      </w:pPr>
      <w:r w:rsidRPr="008C7E95">
        <w:rPr>
          <w:rStyle w:val="SubtleEmphasis"/>
          <w:rFonts w:eastAsiaTheme="minorEastAsia"/>
          <w:i w:val="0"/>
          <w:sz w:val="24"/>
          <w:szCs w:val="36"/>
        </w:rPr>
        <w:t xml:space="preserve"> Hold-down bolts (concealed)</w:t>
      </w:r>
      <w:r w:rsidR="00CC3236" w:rsidRPr="008C7E95">
        <w:rPr>
          <w:rStyle w:val="SubtleEmphasis"/>
          <w:rFonts w:eastAsiaTheme="minorEastAsia"/>
          <w:i w:val="0"/>
          <w:sz w:val="24"/>
          <w:szCs w:val="36"/>
        </w:rPr>
        <w:t>…….</w:t>
      </w:r>
      <w:r w:rsidRPr="008C7E95">
        <w:rPr>
          <w:rStyle w:val="SubtleEmphasis"/>
          <w:rFonts w:eastAsiaTheme="minorEastAsia"/>
          <w:i w:val="0"/>
          <w:sz w:val="24"/>
          <w:szCs w:val="36"/>
        </w:rPr>
        <w:t xml:space="preserve">steel </w:t>
      </w:r>
    </w:p>
    <w:p w:rsidR="00CC3236" w:rsidRPr="008C7E95" w:rsidRDefault="00D21E8B" w:rsidP="008C7E95">
      <w:pPr>
        <w:tabs>
          <w:tab w:val="left" w:pos="2681"/>
        </w:tabs>
        <w:spacing w:after="0" w:line="276" w:lineRule="auto"/>
        <w:jc w:val="both"/>
        <w:rPr>
          <w:rStyle w:val="SubtleEmphasis"/>
          <w:rFonts w:eastAsiaTheme="minorEastAsia"/>
          <w:i w:val="0"/>
          <w:sz w:val="24"/>
          <w:szCs w:val="36"/>
        </w:rPr>
      </w:pPr>
      <w:r w:rsidRPr="008C7E95">
        <w:rPr>
          <w:rStyle w:val="SubtleEmphasis"/>
          <w:rFonts w:eastAsiaTheme="minorEastAsia"/>
          <w:i w:val="0"/>
          <w:sz w:val="24"/>
          <w:szCs w:val="36"/>
        </w:rPr>
        <w:t>Bed plate</w:t>
      </w:r>
      <w:r w:rsidR="00CC3236" w:rsidRPr="008C7E95">
        <w:rPr>
          <w:rStyle w:val="SubtleEmphasis"/>
          <w:rFonts w:eastAsiaTheme="minorEastAsia"/>
          <w:i w:val="0"/>
          <w:sz w:val="24"/>
          <w:szCs w:val="36"/>
        </w:rPr>
        <w:t>…………………………….pl</w:t>
      </w:r>
      <w:r w:rsidRPr="008C7E95">
        <w:rPr>
          <w:rStyle w:val="SubtleEmphasis"/>
          <w:rFonts w:eastAsiaTheme="minorEastAsia"/>
          <w:i w:val="0"/>
          <w:sz w:val="24"/>
          <w:szCs w:val="36"/>
        </w:rPr>
        <w:t>exiglas</w:t>
      </w:r>
    </w:p>
    <w:p w:rsidR="00CC3236" w:rsidRPr="008C7E95" w:rsidRDefault="00CC3236" w:rsidP="008C7E95">
      <w:pPr>
        <w:tabs>
          <w:tab w:val="left" w:pos="2681"/>
        </w:tabs>
        <w:spacing w:after="0" w:line="276" w:lineRule="auto"/>
        <w:rPr>
          <w:rStyle w:val="SubtleEmphasis"/>
          <w:rFonts w:eastAsiaTheme="minorEastAsia"/>
          <w:i w:val="0"/>
          <w:sz w:val="24"/>
          <w:szCs w:val="36"/>
        </w:rPr>
      </w:pPr>
      <w:r w:rsidRPr="008C7E95">
        <w:rPr>
          <w:rStyle w:val="SubtleEmphasis"/>
          <w:rFonts w:eastAsiaTheme="minorEastAsia"/>
          <w:i w:val="0"/>
          <w:sz w:val="24"/>
          <w:szCs w:val="36"/>
        </w:rPr>
        <w:t xml:space="preserve">Dimensions, Working Section (in.) Length................................................... 24 Width.................................................... 10 Depth......................................................2 </w:t>
      </w:r>
    </w:p>
    <w:p w:rsidR="00CC3236" w:rsidRPr="008C7E95" w:rsidRDefault="00CC3236" w:rsidP="008C7E95">
      <w:pPr>
        <w:tabs>
          <w:tab w:val="left" w:pos="2681"/>
        </w:tabs>
        <w:spacing w:after="0" w:line="276" w:lineRule="auto"/>
        <w:jc w:val="both"/>
        <w:rPr>
          <w:rStyle w:val="SubtleEmphasis"/>
          <w:rFonts w:eastAsiaTheme="minorEastAsia"/>
          <w:i w:val="0"/>
          <w:sz w:val="24"/>
          <w:szCs w:val="36"/>
        </w:rPr>
      </w:pPr>
      <w:r w:rsidRPr="008C7E95">
        <w:rPr>
          <w:rStyle w:val="SubtleEmphasis"/>
          <w:rFonts w:eastAsiaTheme="minorEastAsia"/>
          <w:i w:val="0"/>
          <w:sz w:val="24"/>
          <w:szCs w:val="36"/>
        </w:rPr>
        <w:t xml:space="preserve">Base Section </w:t>
      </w:r>
    </w:p>
    <w:p w:rsidR="00CC3236" w:rsidRPr="008C7E95" w:rsidRDefault="00CC3236" w:rsidP="008C7E95">
      <w:pPr>
        <w:tabs>
          <w:tab w:val="left" w:pos="2681"/>
        </w:tabs>
        <w:spacing w:after="0" w:line="276" w:lineRule="auto"/>
        <w:jc w:val="both"/>
        <w:rPr>
          <w:rStyle w:val="SubtleEmphasis"/>
          <w:rFonts w:eastAsiaTheme="minorEastAsia"/>
          <w:i w:val="0"/>
          <w:sz w:val="24"/>
          <w:szCs w:val="36"/>
        </w:rPr>
      </w:pPr>
      <w:r w:rsidRPr="008C7E95">
        <w:rPr>
          <w:rStyle w:val="SubtleEmphasis"/>
          <w:rFonts w:eastAsiaTheme="minorEastAsia"/>
          <w:i w:val="0"/>
          <w:sz w:val="24"/>
          <w:szCs w:val="36"/>
        </w:rPr>
        <w:t>Materials</w:t>
      </w:r>
    </w:p>
    <w:p w:rsidR="00CC3236" w:rsidRPr="008C7E95" w:rsidRDefault="00CC3236" w:rsidP="008C7E95">
      <w:pPr>
        <w:tabs>
          <w:tab w:val="left" w:pos="2681"/>
        </w:tabs>
        <w:spacing w:after="0" w:line="276" w:lineRule="auto"/>
        <w:jc w:val="both"/>
        <w:rPr>
          <w:rStyle w:val="SubtleEmphasis"/>
          <w:rFonts w:eastAsiaTheme="minorEastAsia"/>
          <w:i w:val="0"/>
          <w:sz w:val="24"/>
          <w:szCs w:val="36"/>
        </w:rPr>
      </w:pPr>
      <w:r w:rsidRPr="008C7E95">
        <w:rPr>
          <w:rStyle w:val="SubtleEmphasis"/>
          <w:rFonts w:eastAsiaTheme="minorEastAsia"/>
          <w:i w:val="0"/>
          <w:sz w:val="24"/>
          <w:szCs w:val="36"/>
        </w:rPr>
        <w:t xml:space="preserve"> Body &amp; lifting bars…….Heavy-gauge steel</w:t>
      </w:r>
    </w:p>
    <w:p w:rsidR="00CC3236" w:rsidRPr="008C7E95" w:rsidRDefault="00CC3236" w:rsidP="008C7E95">
      <w:pPr>
        <w:tabs>
          <w:tab w:val="left" w:pos="2681"/>
        </w:tabs>
        <w:spacing w:after="0" w:line="276" w:lineRule="auto"/>
        <w:jc w:val="both"/>
        <w:rPr>
          <w:rStyle w:val="SubtleEmphasis"/>
          <w:rFonts w:eastAsiaTheme="minorEastAsia"/>
          <w:i w:val="0"/>
          <w:sz w:val="24"/>
          <w:szCs w:val="36"/>
        </w:rPr>
      </w:pPr>
      <w:r w:rsidRPr="008C7E95">
        <w:rPr>
          <w:rStyle w:val="SubtleEmphasis"/>
          <w:rFonts w:eastAsiaTheme="minorEastAsia"/>
          <w:i w:val="0"/>
          <w:sz w:val="24"/>
          <w:szCs w:val="36"/>
        </w:rPr>
        <w:t xml:space="preserve"> Piping &amp; fittings………Plastic</w:t>
      </w:r>
    </w:p>
    <w:p w:rsidR="00CC3236" w:rsidRPr="008C7E95" w:rsidRDefault="00CC3236" w:rsidP="008C7E95">
      <w:pPr>
        <w:tabs>
          <w:tab w:val="left" w:pos="2681"/>
        </w:tabs>
        <w:spacing w:after="0" w:line="276" w:lineRule="auto"/>
        <w:jc w:val="both"/>
        <w:rPr>
          <w:rStyle w:val="SubtleEmphasis"/>
          <w:rFonts w:eastAsiaTheme="minorEastAsia"/>
          <w:i w:val="0"/>
          <w:sz w:val="24"/>
          <w:szCs w:val="36"/>
        </w:rPr>
      </w:pPr>
      <w:r w:rsidRPr="008C7E95">
        <w:rPr>
          <w:rStyle w:val="SubtleEmphasis"/>
          <w:rFonts w:eastAsiaTheme="minorEastAsia"/>
          <w:i w:val="0"/>
          <w:sz w:val="24"/>
          <w:szCs w:val="36"/>
        </w:rPr>
        <w:t xml:space="preserve"> Pump &amp; valves……….Corrosion-resisting </w:t>
      </w:r>
    </w:p>
    <w:p w:rsidR="00CC3236" w:rsidRPr="008C7E95" w:rsidRDefault="00CC3236" w:rsidP="008C7E95">
      <w:pPr>
        <w:tabs>
          <w:tab w:val="left" w:pos="2681"/>
        </w:tabs>
        <w:spacing w:after="0" w:line="276" w:lineRule="auto"/>
        <w:jc w:val="both"/>
        <w:rPr>
          <w:rStyle w:val="SubtleEmphasis"/>
          <w:rFonts w:eastAsiaTheme="minorEastAsia"/>
          <w:i w:val="0"/>
          <w:sz w:val="24"/>
          <w:szCs w:val="36"/>
        </w:rPr>
      </w:pPr>
      <w:r w:rsidRPr="008C7E95">
        <w:rPr>
          <w:rStyle w:val="SubtleEmphasis"/>
          <w:rFonts w:eastAsiaTheme="minorEastAsia"/>
          <w:i w:val="0"/>
          <w:sz w:val="24"/>
          <w:szCs w:val="36"/>
        </w:rPr>
        <w:t>Electrical</w:t>
      </w:r>
    </w:p>
    <w:p w:rsidR="00CC3236" w:rsidRPr="008C7E95" w:rsidRDefault="00CC3236" w:rsidP="008C7E95">
      <w:pPr>
        <w:tabs>
          <w:tab w:val="left" w:pos="2681"/>
        </w:tabs>
        <w:spacing w:after="0" w:line="276" w:lineRule="auto"/>
        <w:jc w:val="both"/>
        <w:rPr>
          <w:rStyle w:val="SubtleEmphasis"/>
          <w:rFonts w:eastAsiaTheme="minorEastAsia"/>
          <w:i w:val="0"/>
          <w:sz w:val="24"/>
          <w:szCs w:val="36"/>
        </w:rPr>
      </w:pPr>
      <w:r w:rsidRPr="008C7E95">
        <w:rPr>
          <w:rStyle w:val="SubtleEmphasis"/>
          <w:rFonts w:eastAsiaTheme="minorEastAsia"/>
          <w:i w:val="0"/>
          <w:sz w:val="24"/>
          <w:szCs w:val="36"/>
        </w:rPr>
        <w:t xml:space="preserve"> Motor…………….Fractional HP</w:t>
      </w:r>
    </w:p>
    <w:p w:rsidR="00CC3236" w:rsidRPr="008C7E95" w:rsidRDefault="00CC3236" w:rsidP="008C7E95">
      <w:pPr>
        <w:tabs>
          <w:tab w:val="left" w:pos="2681"/>
        </w:tabs>
        <w:spacing w:after="0" w:line="276" w:lineRule="auto"/>
        <w:jc w:val="both"/>
        <w:rPr>
          <w:rStyle w:val="SubtleEmphasis"/>
          <w:rFonts w:eastAsiaTheme="minorEastAsia"/>
          <w:i w:val="0"/>
          <w:sz w:val="24"/>
          <w:szCs w:val="36"/>
        </w:rPr>
      </w:pPr>
      <w:r w:rsidRPr="008C7E95">
        <w:rPr>
          <w:rStyle w:val="SubtleEmphasis"/>
          <w:rFonts w:eastAsiaTheme="minorEastAsia"/>
          <w:i w:val="0"/>
          <w:sz w:val="24"/>
          <w:szCs w:val="36"/>
        </w:rPr>
        <w:t xml:space="preserve"> Power Requirements</w:t>
      </w:r>
    </w:p>
    <w:p w:rsidR="00CC3236" w:rsidRPr="008C7E95" w:rsidRDefault="00CC3236" w:rsidP="008C7E95">
      <w:pPr>
        <w:tabs>
          <w:tab w:val="left" w:pos="2681"/>
        </w:tabs>
        <w:spacing w:after="0" w:line="276" w:lineRule="auto"/>
        <w:jc w:val="both"/>
        <w:rPr>
          <w:rStyle w:val="SubtleEmphasis"/>
          <w:rFonts w:eastAsiaTheme="minorEastAsia"/>
          <w:i w:val="0"/>
          <w:sz w:val="24"/>
          <w:szCs w:val="36"/>
        </w:rPr>
      </w:pPr>
      <w:r w:rsidRPr="008C7E95">
        <w:rPr>
          <w:rStyle w:val="SubtleEmphasis"/>
          <w:rFonts w:eastAsiaTheme="minorEastAsia"/>
          <w:i w:val="0"/>
          <w:sz w:val="24"/>
          <w:szCs w:val="36"/>
        </w:rPr>
        <w:t xml:space="preserve"> EMF (v a/c) ………...110 </w:t>
      </w:r>
    </w:p>
    <w:p w:rsidR="00CC3236" w:rsidRPr="008C7E95" w:rsidRDefault="00CC3236" w:rsidP="008C7E95">
      <w:pPr>
        <w:tabs>
          <w:tab w:val="left" w:pos="2681"/>
        </w:tabs>
        <w:spacing w:after="0" w:line="276" w:lineRule="auto"/>
        <w:jc w:val="both"/>
        <w:rPr>
          <w:rStyle w:val="SubtleEmphasis"/>
          <w:rFonts w:eastAsiaTheme="minorEastAsia"/>
          <w:i w:val="0"/>
          <w:sz w:val="24"/>
          <w:szCs w:val="36"/>
        </w:rPr>
      </w:pPr>
      <w:r w:rsidRPr="008C7E95">
        <w:rPr>
          <w:rStyle w:val="SubtleEmphasis"/>
          <w:rFonts w:eastAsiaTheme="minorEastAsia"/>
          <w:i w:val="0"/>
          <w:sz w:val="24"/>
          <w:szCs w:val="36"/>
        </w:rPr>
        <w:t>Frequency (Hz)……….60</w:t>
      </w:r>
    </w:p>
    <w:p w:rsidR="00CC3236" w:rsidRPr="008C7E95" w:rsidRDefault="00CC3236" w:rsidP="008C7E95">
      <w:pPr>
        <w:tabs>
          <w:tab w:val="left" w:pos="2681"/>
        </w:tabs>
        <w:spacing w:after="0" w:line="276" w:lineRule="auto"/>
        <w:jc w:val="both"/>
        <w:rPr>
          <w:rStyle w:val="SubtleEmphasis"/>
          <w:rFonts w:eastAsiaTheme="minorEastAsia"/>
          <w:i w:val="0"/>
          <w:sz w:val="24"/>
          <w:szCs w:val="36"/>
        </w:rPr>
      </w:pPr>
      <w:r w:rsidRPr="008C7E95">
        <w:rPr>
          <w:rStyle w:val="SubtleEmphasis"/>
          <w:rFonts w:eastAsiaTheme="minorEastAsia"/>
          <w:i w:val="0"/>
          <w:sz w:val="24"/>
          <w:szCs w:val="36"/>
        </w:rPr>
        <w:t xml:space="preserve"> Phase…………… Single </w:t>
      </w:r>
    </w:p>
    <w:p w:rsidR="00CC3236" w:rsidRPr="008C7E95" w:rsidRDefault="00CC3236" w:rsidP="008C7E95">
      <w:pPr>
        <w:tabs>
          <w:tab w:val="left" w:pos="2681"/>
        </w:tabs>
        <w:spacing w:after="0" w:line="276" w:lineRule="auto"/>
        <w:jc w:val="both"/>
        <w:rPr>
          <w:rStyle w:val="SubtleEmphasis"/>
          <w:rFonts w:eastAsiaTheme="minorEastAsia"/>
          <w:i w:val="0"/>
          <w:sz w:val="24"/>
          <w:szCs w:val="36"/>
        </w:rPr>
      </w:pPr>
      <w:r w:rsidRPr="008C7E95">
        <w:rPr>
          <w:rStyle w:val="SubtleEmphasis"/>
          <w:rFonts w:eastAsiaTheme="minorEastAsia"/>
          <w:i w:val="0"/>
          <w:sz w:val="24"/>
          <w:szCs w:val="36"/>
        </w:rPr>
        <w:t xml:space="preserve">Source……….. Grounded, 3-wire </w:t>
      </w:r>
    </w:p>
    <w:p w:rsidR="00CC3236" w:rsidRPr="008C7E95" w:rsidRDefault="00CC3236" w:rsidP="008C7E95">
      <w:pPr>
        <w:tabs>
          <w:tab w:val="left" w:pos="2681"/>
        </w:tabs>
        <w:spacing w:after="0" w:line="276" w:lineRule="auto"/>
        <w:jc w:val="both"/>
        <w:rPr>
          <w:rStyle w:val="SubtleEmphasis"/>
          <w:rFonts w:eastAsiaTheme="minorEastAsia"/>
          <w:i w:val="0"/>
          <w:sz w:val="24"/>
          <w:szCs w:val="36"/>
        </w:rPr>
      </w:pPr>
      <w:r w:rsidRPr="008C7E95">
        <w:rPr>
          <w:rStyle w:val="SubtleEmphasis"/>
          <w:rFonts w:eastAsiaTheme="minorEastAsia"/>
          <w:i w:val="0"/>
          <w:sz w:val="24"/>
          <w:szCs w:val="36"/>
        </w:rPr>
        <w:t xml:space="preserve">Models………. airfoil, diamond, curved block </w:t>
      </w:r>
    </w:p>
    <w:p w:rsidR="00CC3236" w:rsidRPr="008C7E95" w:rsidRDefault="00CC3236" w:rsidP="008C7E95">
      <w:pPr>
        <w:tabs>
          <w:tab w:val="left" w:pos="2681"/>
        </w:tabs>
        <w:spacing w:after="0" w:line="276" w:lineRule="auto"/>
        <w:jc w:val="both"/>
        <w:rPr>
          <w:rStyle w:val="SubtleEmphasis"/>
          <w:rFonts w:eastAsiaTheme="minorEastAsia"/>
          <w:b/>
          <w:i w:val="0"/>
          <w:sz w:val="24"/>
          <w:szCs w:val="36"/>
        </w:rPr>
      </w:pPr>
      <w:r w:rsidRPr="008C7E95">
        <w:rPr>
          <w:rStyle w:val="SubtleEmphasis"/>
          <w:rFonts w:eastAsiaTheme="minorEastAsia"/>
          <w:b/>
          <w:i w:val="0"/>
          <w:sz w:val="24"/>
          <w:szCs w:val="36"/>
        </w:rPr>
        <w:t>Size, Overall (in.)</w:t>
      </w:r>
    </w:p>
    <w:p w:rsidR="00CC3236" w:rsidRPr="008C7E95" w:rsidRDefault="00CC3236" w:rsidP="008C7E95">
      <w:pPr>
        <w:tabs>
          <w:tab w:val="left" w:pos="2681"/>
        </w:tabs>
        <w:spacing w:after="0" w:line="276" w:lineRule="auto"/>
        <w:jc w:val="both"/>
        <w:rPr>
          <w:rStyle w:val="SubtleEmphasis"/>
          <w:rFonts w:eastAsiaTheme="minorEastAsia"/>
          <w:i w:val="0"/>
          <w:sz w:val="24"/>
          <w:szCs w:val="36"/>
        </w:rPr>
      </w:pPr>
      <w:r w:rsidRPr="008C7E95">
        <w:rPr>
          <w:rStyle w:val="SubtleEmphasis"/>
          <w:rFonts w:eastAsiaTheme="minorEastAsia"/>
          <w:i w:val="0"/>
          <w:sz w:val="24"/>
          <w:szCs w:val="36"/>
        </w:rPr>
        <w:t xml:space="preserve"> Height (nominal)……………20</w:t>
      </w:r>
    </w:p>
    <w:p w:rsidR="00CC3236" w:rsidRPr="008C7E95" w:rsidRDefault="00CC3236" w:rsidP="008C7E95">
      <w:pPr>
        <w:tabs>
          <w:tab w:val="left" w:pos="2681"/>
        </w:tabs>
        <w:spacing w:after="0" w:line="276" w:lineRule="auto"/>
        <w:jc w:val="both"/>
        <w:rPr>
          <w:rStyle w:val="SubtleEmphasis"/>
          <w:rFonts w:eastAsiaTheme="minorEastAsia"/>
          <w:i w:val="0"/>
          <w:sz w:val="24"/>
          <w:szCs w:val="36"/>
        </w:rPr>
      </w:pPr>
      <w:r w:rsidRPr="008C7E95">
        <w:rPr>
          <w:rStyle w:val="SubtleEmphasis"/>
          <w:rFonts w:eastAsiaTheme="minorEastAsia"/>
          <w:i w:val="0"/>
          <w:sz w:val="24"/>
          <w:szCs w:val="36"/>
        </w:rPr>
        <w:t xml:space="preserve"> Depth…………. 16 </w:t>
      </w:r>
    </w:p>
    <w:p w:rsidR="00CC3236" w:rsidRPr="008C7E95" w:rsidRDefault="00CC3236" w:rsidP="008C7E95">
      <w:pPr>
        <w:tabs>
          <w:tab w:val="left" w:pos="2681"/>
        </w:tabs>
        <w:spacing w:after="0" w:line="276" w:lineRule="auto"/>
        <w:jc w:val="both"/>
        <w:rPr>
          <w:rStyle w:val="SubtleEmphasis"/>
          <w:rFonts w:eastAsiaTheme="minorEastAsia"/>
          <w:i w:val="0"/>
          <w:sz w:val="24"/>
          <w:szCs w:val="36"/>
        </w:rPr>
      </w:pPr>
      <w:r w:rsidRPr="008C7E95">
        <w:rPr>
          <w:rStyle w:val="SubtleEmphasis"/>
          <w:rFonts w:eastAsiaTheme="minorEastAsia"/>
          <w:i w:val="0"/>
          <w:sz w:val="24"/>
          <w:szCs w:val="36"/>
        </w:rPr>
        <w:t xml:space="preserve">Width…………… 40 </w:t>
      </w:r>
    </w:p>
    <w:p w:rsidR="00CC3236" w:rsidRPr="008C7E95" w:rsidRDefault="00CC3236" w:rsidP="008C7E95">
      <w:pPr>
        <w:tabs>
          <w:tab w:val="left" w:pos="2681"/>
        </w:tabs>
        <w:spacing w:after="0" w:line="276" w:lineRule="auto"/>
        <w:rPr>
          <w:rStyle w:val="SubtleEmphasis"/>
          <w:rFonts w:eastAsiaTheme="minorEastAsia"/>
          <w:i w:val="0"/>
          <w:sz w:val="24"/>
          <w:szCs w:val="36"/>
        </w:rPr>
      </w:pPr>
      <w:r w:rsidRPr="008C7E95">
        <w:rPr>
          <w:rStyle w:val="SubtleEmphasis"/>
          <w:rFonts w:eastAsiaTheme="minorEastAsia"/>
          <w:i w:val="0"/>
          <w:sz w:val="24"/>
          <w:szCs w:val="36"/>
        </w:rPr>
        <w:t xml:space="preserve">Weight (lbs.) Net.................................................... 75 </w:t>
      </w:r>
    </w:p>
    <w:p w:rsidR="00415BA4" w:rsidRPr="008C7E95" w:rsidRDefault="00CC3236" w:rsidP="008C7E95">
      <w:pPr>
        <w:tabs>
          <w:tab w:val="left" w:pos="2681"/>
        </w:tabs>
        <w:spacing w:after="0" w:line="276" w:lineRule="auto"/>
        <w:rPr>
          <w:rStyle w:val="SubtleEmphasis"/>
          <w:rFonts w:eastAsiaTheme="minorEastAsia"/>
          <w:i w:val="0"/>
          <w:sz w:val="24"/>
          <w:szCs w:val="36"/>
        </w:rPr>
      </w:pPr>
      <w:r w:rsidRPr="008C7E95">
        <w:rPr>
          <w:rStyle w:val="SubtleEmphasis"/>
          <w:rFonts w:eastAsiaTheme="minorEastAsia"/>
          <w:i w:val="0"/>
          <w:sz w:val="24"/>
          <w:szCs w:val="36"/>
        </w:rPr>
        <w:t>Shipping (est)………………………………… 90</w:t>
      </w:r>
    </w:p>
    <w:p w:rsidR="00415BA4" w:rsidRPr="008C7E95" w:rsidRDefault="00415BA4" w:rsidP="008C7E95">
      <w:pPr>
        <w:spacing w:line="276" w:lineRule="auto"/>
        <w:rPr>
          <w:rStyle w:val="SubtleEmphasis"/>
          <w:rFonts w:eastAsiaTheme="minorEastAsia"/>
          <w:i w:val="0"/>
          <w:sz w:val="24"/>
          <w:szCs w:val="36"/>
        </w:rPr>
      </w:pPr>
      <w:r w:rsidRPr="008C7E95">
        <w:rPr>
          <w:rStyle w:val="SubtleEmphasis"/>
          <w:rFonts w:eastAsiaTheme="minorEastAsia"/>
          <w:i w:val="0"/>
          <w:sz w:val="24"/>
          <w:szCs w:val="36"/>
        </w:rPr>
        <w:br w:type="page"/>
      </w:r>
    </w:p>
    <w:p w:rsidR="008C7E95" w:rsidRDefault="008C7E95" w:rsidP="00C61652">
      <w:pPr>
        <w:tabs>
          <w:tab w:val="left" w:pos="2681"/>
        </w:tabs>
        <w:spacing w:after="0"/>
        <w:jc w:val="center"/>
        <w:rPr>
          <w:rStyle w:val="SubtleEmphasis"/>
          <w:rFonts w:eastAsiaTheme="minorEastAsia"/>
          <w:b/>
          <w:i w:val="0"/>
          <w:sz w:val="32"/>
          <w:szCs w:val="36"/>
        </w:rPr>
        <w:sectPr w:rsidR="008C7E95" w:rsidSect="008C7E95">
          <w:type w:val="continuous"/>
          <w:pgSz w:w="12240" w:h="15840"/>
          <w:pgMar w:top="1440" w:right="1440" w:bottom="1440" w:left="1440" w:header="720" w:footer="720" w:gutter="0"/>
          <w:cols w:num="2" w:space="720"/>
          <w:docGrid w:linePitch="360"/>
        </w:sectPr>
      </w:pPr>
    </w:p>
    <w:p w:rsidR="00CC3236" w:rsidRDefault="00C61652" w:rsidP="00C61652">
      <w:pPr>
        <w:tabs>
          <w:tab w:val="left" w:pos="2681"/>
        </w:tabs>
        <w:spacing w:after="0"/>
        <w:jc w:val="center"/>
        <w:rPr>
          <w:rStyle w:val="SubtleEmphasis"/>
          <w:rFonts w:eastAsiaTheme="minorEastAsia"/>
          <w:b/>
          <w:i w:val="0"/>
          <w:sz w:val="32"/>
          <w:szCs w:val="36"/>
        </w:rPr>
      </w:pPr>
      <w:r w:rsidRPr="00C61652">
        <w:rPr>
          <w:rStyle w:val="SubtleEmphasis"/>
          <w:rFonts w:eastAsiaTheme="minorEastAsia"/>
          <w:b/>
          <w:i w:val="0"/>
          <w:sz w:val="32"/>
          <w:szCs w:val="36"/>
        </w:rPr>
        <w:t>FLOW VISUALIZATION SYSTEMS MODELS 9043, 9045, 9080</w:t>
      </w:r>
    </w:p>
    <w:p w:rsidR="00C61652" w:rsidRPr="00C616D5" w:rsidRDefault="00C61652" w:rsidP="00C61652">
      <w:pPr>
        <w:tabs>
          <w:tab w:val="left" w:pos="2681"/>
        </w:tabs>
        <w:spacing w:after="0"/>
        <w:rPr>
          <w:rStyle w:val="SubtleEmphasis"/>
          <w:rFonts w:eastAsiaTheme="minorEastAsia"/>
          <w:b/>
          <w:i w:val="0"/>
          <w:sz w:val="24"/>
          <w:szCs w:val="36"/>
        </w:rPr>
      </w:pPr>
      <w:r w:rsidRPr="00C616D5">
        <w:rPr>
          <w:rStyle w:val="SubtleEmphasis"/>
          <w:rFonts w:eastAsiaTheme="minorEastAsia"/>
          <w:b/>
          <w:i w:val="0"/>
          <w:sz w:val="24"/>
          <w:szCs w:val="36"/>
        </w:rPr>
        <w:t>Model 9043-P Flow Visualization Table and</w:t>
      </w:r>
    </w:p>
    <w:p w:rsidR="00C61652" w:rsidRPr="00C616D5" w:rsidRDefault="00C61652" w:rsidP="00C61652">
      <w:pPr>
        <w:tabs>
          <w:tab w:val="left" w:pos="2681"/>
        </w:tabs>
        <w:spacing w:after="0"/>
        <w:rPr>
          <w:rStyle w:val="SubtleEmphasis"/>
          <w:rFonts w:eastAsiaTheme="minorEastAsia"/>
          <w:b/>
          <w:i w:val="0"/>
          <w:sz w:val="24"/>
          <w:szCs w:val="36"/>
        </w:rPr>
      </w:pPr>
      <w:r w:rsidRPr="00C616D5">
        <w:rPr>
          <w:rStyle w:val="SubtleEmphasis"/>
          <w:rFonts w:eastAsiaTheme="minorEastAsia"/>
          <w:b/>
          <w:i w:val="0"/>
          <w:sz w:val="24"/>
          <w:szCs w:val="36"/>
        </w:rPr>
        <w:t xml:space="preserve"> Hydrogen Bubble Generator with Overhead Projector </w:t>
      </w:r>
    </w:p>
    <w:p w:rsidR="00C61652" w:rsidRPr="00C61652" w:rsidRDefault="00C616D5" w:rsidP="00C616D5">
      <w:pPr>
        <w:tabs>
          <w:tab w:val="left" w:pos="2681"/>
        </w:tabs>
        <w:spacing w:after="0"/>
        <w:jc w:val="both"/>
        <w:rPr>
          <w:rStyle w:val="SubtleEmphasis"/>
          <w:rFonts w:eastAsiaTheme="minorEastAsia"/>
          <w:i w:val="0"/>
          <w:sz w:val="24"/>
          <w:szCs w:val="36"/>
        </w:rPr>
      </w:pPr>
      <w:r w:rsidRPr="00C616D5">
        <w:rPr>
          <w:rStyle w:val="SubtleEmphasis"/>
          <w:rFonts w:eastAsiaTheme="minorEastAsia"/>
          <w:i w:val="0"/>
          <w:noProof/>
          <w:sz w:val="24"/>
          <w:szCs w:val="36"/>
        </w:rPr>
        <w:drawing>
          <wp:anchor distT="0" distB="0" distL="114300" distR="114300" simplePos="0" relativeHeight="251660288" behindDoc="0" locked="0" layoutInCell="1" allowOverlap="1">
            <wp:simplePos x="0" y="0"/>
            <wp:positionH relativeFrom="column">
              <wp:posOffset>0</wp:posOffset>
            </wp:positionH>
            <wp:positionV relativeFrom="paragraph">
              <wp:posOffset>1919</wp:posOffset>
            </wp:positionV>
            <wp:extent cx="1809345" cy="2062466"/>
            <wp:effectExtent l="19050" t="0" r="405" b="0"/>
            <wp:wrapSquare wrapText="largest"/>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1809345" cy="2062466"/>
                    </a:xfrm>
                    <a:prstGeom prst="rect">
                      <a:avLst/>
                    </a:prstGeom>
                  </pic:spPr>
                </pic:pic>
              </a:graphicData>
            </a:graphic>
          </wp:anchor>
        </w:drawing>
      </w:r>
      <w:r>
        <w:rPr>
          <w:rFonts w:eastAsiaTheme="minorEastAsia"/>
          <w:iCs/>
          <w:noProof/>
          <w:color w:val="404040" w:themeColor="text1" w:themeTint="BF"/>
          <w:sz w:val="24"/>
          <w:szCs w:val="36"/>
        </w:rPr>
        <w:drawing>
          <wp:anchor distT="0" distB="0" distL="114300" distR="114300" simplePos="0" relativeHeight="251659264" behindDoc="1" locked="0" layoutInCell="1" allowOverlap="0">
            <wp:simplePos x="0" y="0"/>
            <wp:positionH relativeFrom="column">
              <wp:posOffset>3841750</wp:posOffset>
            </wp:positionH>
            <wp:positionV relativeFrom="paragraph">
              <wp:posOffset>497840</wp:posOffset>
            </wp:positionV>
            <wp:extent cx="2461260" cy="2334260"/>
            <wp:effectExtent l="19050" t="0" r="0" b="0"/>
            <wp:wrapTight wrapText="largest">
              <wp:wrapPolygon edited="0">
                <wp:start x="-167" y="0"/>
                <wp:lineTo x="-167" y="21506"/>
                <wp:lineTo x="21567" y="21506"/>
                <wp:lineTo x="21567" y="0"/>
                <wp:lineTo x="-167" y="0"/>
              </wp:wrapPolygon>
            </wp:wrapTight>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2461260" cy="2334260"/>
                    </a:xfrm>
                    <a:prstGeom prst="rect">
                      <a:avLst/>
                    </a:prstGeom>
                  </pic:spPr>
                </pic:pic>
              </a:graphicData>
            </a:graphic>
          </wp:anchor>
        </w:drawing>
      </w:r>
      <w:r w:rsidR="00C61652" w:rsidRPr="00C61652">
        <w:rPr>
          <w:rStyle w:val="SubtleEmphasis"/>
          <w:rFonts w:eastAsiaTheme="minorEastAsia"/>
          <w:i w:val="0"/>
          <w:sz w:val="24"/>
          <w:szCs w:val="36"/>
        </w:rPr>
        <w:t>For direct observation of flow patterns by projection. The Forward-Projection Overhead Projector, Model 9095-1, provides certain unique instructional and experimental advantages. At short fo</w:t>
      </w:r>
      <w:r w:rsidR="00C61652">
        <w:rPr>
          <w:rStyle w:val="SubtleEmphasis"/>
          <w:rFonts w:eastAsiaTheme="minorEastAsia"/>
          <w:i w:val="0"/>
          <w:sz w:val="24"/>
          <w:szCs w:val="36"/>
        </w:rPr>
        <w:t>cal distances, for example, con</w:t>
      </w:r>
      <w:r w:rsidR="00C61652" w:rsidRPr="00C61652">
        <w:rPr>
          <w:rStyle w:val="SubtleEmphasis"/>
          <w:rFonts w:eastAsiaTheme="minorEastAsia"/>
          <w:i w:val="0"/>
          <w:sz w:val="24"/>
          <w:szCs w:val="36"/>
        </w:rPr>
        <w:t>trast is sufficient for excellent photographs of wave patterns. Secondly, the projector has been specially designed to provide high-intensi</w:t>
      </w:r>
      <w:r w:rsidR="00C61652">
        <w:rPr>
          <w:rStyle w:val="SubtleEmphasis"/>
          <w:rFonts w:eastAsiaTheme="minorEastAsia"/>
          <w:i w:val="0"/>
          <w:sz w:val="24"/>
          <w:szCs w:val="36"/>
        </w:rPr>
        <w:t>ty illumination with minimum d</w:t>
      </w:r>
      <w:r w:rsidR="00C61652" w:rsidRPr="00C61652">
        <w:rPr>
          <w:rStyle w:val="SubtleEmphasis"/>
          <w:rFonts w:eastAsiaTheme="minorEastAsia"/>
          <w:i w:val="0"/>
          <w:sz w:val="24"/>
          <w:szCs w:val="36"/>
        </w:rPr>
        <w:t>istortion at the edges as well as the center of the image. Thirdly, the image is "right-reading," i.e., left is left, right is right, top is top, and so forth... an immense manipulative advantage. Lastly, by</w:t>
      </w:r>
      <w:r w:rsidR="00C61652">
        <w:rPr>
          <w:rStyle w:val="SubtleEmphasis"/>
          <w:rFonts w:eastAsiaTheme="minorEastAsia"/>
          <w:i w:val="0"/>
          <w:sz w:val="24"/>
          <w:szCs w:val="36"/>
        </w:rPr>
        <w:t xml:space="preserve"> use of the transparent gridded</w:t>
      </w:r>
      <w:r w:rsidR="00C61652" w:rsidRPr="00C61652">
        <w:rPr>
          <w:rStyle w:val="SubtleEmphasis"/>
          <w:rFonts w:eastAsiaTheme="minorEastAsia"/>
          <w:i w:val="0"/>
          <w:sz w:val="24"/>
          <w:szCs w:val="36"/>
        </w:rPr>
        <w:t xml:space="preserve"> plate, flow rates can be estimates and patterns sketched using the large scale of the screen projection rather than the small scale inherent in direct observation. </w:t>
      </w:r>
    </w:p>
    <w:p w:rsidR="00C61652" w:rsidRDefault="00C61652" w:rsidP="00C616D5">
      <w:pPr>
        <w:tabs>
          <w:tab w:val="left" w:pos="2681"/>
        </w:tabs>
        <w:spacing w:after="0"/>
        <w:jc w:val="both"/>
        <w:rPr>
          <w:rStyle w:val="SubtleEmphasis"/>
          <w:rFonts w:eastAsiaTheme="minorEastAsia"/>
          <w:b/>
          <w:i w:val="0"/>
          <w:sz w:val="28"/>
          <w:szCs w:val="36"/>
        </w:rPr>
      </w:pPr>
      <w:r w:rsidRPr="00C61652">
        <w:rPr>
          <w:rStyle w:val="SubtleEmphasis"/>
          <w:rFonts w:eastAsiaTheme="minorEastAsia"/>
          <w:b/>
          <w:i w:val="0"/>
          <w:sz w:val="28"/>
          <w:szCs w:val="36"/>
        </w:rPr>
        <w:t xml:space="preserve">Option Models </w:t>
      </w:r>
    </w:p>
    <w:p w:rsidR="00C61652" w:rsidRDefault="00C61652" w:rsidP="00C616D5">
      <w:pPr>
        <w:tabs>
          <w:tab w:val="left" w:pos="2681"/>
        </w:tabs>
        <w:spacing w:after="0"/>
        <w:jc w:val="both"/>
        <w:rPr>
          <w:rStyle w:val="SubtleEmphasis"/>
          <w:rFonts w:eastAsiaTheme="minorEastAsia"/>
          <w:i w:val="0"/>
          <w:sz w:val="24"/>
          <w:szCs w:val="36"/>
        </w:rPr>
      </w:pPr>
      <w:r w:rsidRPr="00C61652">
        <w:rPr>
          <w:rStyle w:val="SubtleEmphasis"/>
          <w:rFonts w:eastAsiaTheme="minorEastAsia"/>
          <w:i w:val="0"/>
          <w:sz w:val="24"/>
          <w:szCs w:val="36"/>
        </w:rPr>
        <w:t xml:space="preserve">To obtain </w:t>
      </w:r>
      <w:r>
        <w:rPr>
          <w:rStyle w:val="SubtleEmphasis"/>
          <w:rFonts w:eastAsiaTheme="minorEastAsia"/>
          <w:i w:val="0"/>
          <w:sz w:val="24"/>
          <w:szCs w:val="36"/>
        </w:rPr>
        <w:t>obtain value from the Hydrogen Bubble Generator, we recom</w:t>
      </w:r>
      <w:r w:rsidRPr="00C61652">
        <w:rPr>
          <w:rStyle w:val="SubtleEmphasis"/>
          <w:rFonts w:eastAsiaTheme="minorEastAsia"/>
          <w:i w:val="0"/>
          <w:sz w:val="24"/>
          <w:szCs w:val="36"/>
        </w:rPr>
        <w:t>mend the purchase of</w:t>
      </w:r>
      <w:r>
        <w:rPr>
          <w:rStyle w:val="SubtleEmphasis"/>
          <w:rFonts w:eastAsiaTheme="minorEastAsia"/>
          <w:i w:val="0"/>
          <w:sz w:val="24"/>
          <w:szCs w:val="36"/>
        </w:rPr>
        <w:t xml:space="preserve"> the following optional accessori</w:t>
      </w:r>
      <w:r w:rsidRPr="00C61652">
        <w:rPr>
          <w:rStyle w:val="SubtleEmphasis"/>
          <w:rFonts w:eastAsiaTheme="minorEastAsia"/>
          <w:i w:val="0"/>
          <w:sz w:val="24"/>
          <w:szCs w:val="36"/>
        </w:rPr>
        <w:t xml:space="preserve">es </w:t>
      </w:r>
    </w:p>
    <w:p w:rsidR="00C616D5" w:rsidRPr="00C61652" w:rsidRDefault="00C616D5" w:rsidP="00C616D5">
      <w:pPr>
        <w:tabs>
          <w:tab w:val="left" w:pos="2681"/>
        </w:tabs>
        <w:spacing w:after="0"/>
        <w:jc w:val="both"/>
        <w:rPr>
          <w:rStyle w:val="SubtleEmphasis"/>
          <w:rFonts w:eastAsiaTheme="minorEastAsia"/>
          <w:i w:val="0"/>
          <w:sz w:val="24"/>
          <w:szCs w:val="36"/>
        </w:rPr>
      </w:pPr>
    </w:p>
    <w:p w:rsidR="00C616D5" w:rsidRDefault="00C61652" w:rsidP="00C616D5">
      <w:pPr>
        <w:tabs>
          <w:tab w:val="left" w:pos="2681"/>
        </w:tabs>
        <w:spacing w:after="0"/>
        <w:jc w:val="both"/>
        <w:rPr>
          <w:rStyle w:val="SubtleEmphasis"/>
          <w:rFonts w:eastAsiaTheme="minorEastAsia"/>
          <w:i w:val="0"/>
          <w:sz w:val="24"/>
          <w:szCs w:val="36"/>
        </w:rPr>
      </w:pPr>
      <w:r w:rsidRPr="00C61652">
        <w:rPr>
          <w:rStyle w:val="SubtleEmphasis"/>
          <w:rFonts w:eastAsiaTheme="minorEastAsia"/>
          <w:i w:val="0"/>
          <w:sz w:val="24"/>
          <w:szCs w:val="36"/>
        </w:rPr>
        <w:t>Two</w:t>
      </w:r>
      <w:r>
        <w:rPr>
          <w:rStyle w:val="SubtleEmphasis"/>
          <w:rFonts w:eastAsiaTheme="minorEastAsia"/>
          <w:i w:val="0"/>
          <w:sz w:val="24"/>
          <w:szCs w:val="36"/>
        </w:rPr>
        <w:t xml:space="preserve"> pairs of 9 in. flat guides. 93-05-</w:t>
      </w:r>
      <w:r w:rsidRPr="00C61652">
        <w:rPr>
          <w:rStyle w:val="SubtleEmphasis"/>
          <w:rFonts w:eastAsiaTheme="minorEastAsia"/>
          <w:i w:val="0"/>
          <w:sz w:val="24"/>
          <w:szCs w:val="36"/>
        </w:rPr>
        <w:t>023</w:t>
      </w:r>
    </w:p>
    <w:p w:rsidR="00C61652" w:rsidRDefault="00C616D5" w:rsidP="00C616D5">
      <w:pPr>
        <w:tabs>
          <w:tab w:val="left" w:pos="2681"/>
        </w:tabs>
        <w:spacing w:after="0"/>
        <w:jc w:val="both"/>
        <w:rPr>
          <w:rStyle w:val="SubtleEmphasis"/>
          <w:rFonts w:eastAsiaTheme="minorEastAsia"/>
          <w:i w:val="0"/>
          <w:sz w:val="24"/>
          <w:szCs w:val="36"/>
        </w:rPr>
      </w:pPr>
      <w:r>
        <w:rPr>
          <w:rFonts w:eastAsiaTheme="minorEastAsia"/>
          <w:iCs/>
          <w:noProof/>
          <w:color w:val="404040" w:themeColor="text1" w:themeTint="BF"/>
          <w:sz w:val="24"/>
          <w:szCs w:val="36"/>
        </w:rPr>
        <w:drawing>
          <wp:anchor distT="0" distB="0" distL="114300" distR="114300" simplePos="0" relativeHeight="251658240" behindDoc="0" locked="0" layoutInCell="1" allowOverlap="1">
            <wp:simplePos x="0" y="0"/>
            <wp:positionH relativeFrom="column">
              <wp:posOffset>3833495</wp:posOffset>
            </wp:positionH>
            <wp:positionV relativeFrom="paragraph">
              <wp:posOffset>57150</wp:posOffset>
            </wp:positionV>
            <wp:extent cx="2411730" cy="3180715"/>
            <wp:effectExtent l="400050" t="0" r="388620" b="0"/>
            <wp:wrapSquare wrapText="larges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rot="16200000">
                      <a:off x="0" y="0"/>
                      <a:ext cx="2411730" cy="3180715"/>
                    </a:xfrm>
                    <a:prstGeom prst="rect">
                      <a:avLst/>
                    </a:prstGeom>
                  </pic:spPr>
                </pic:pic>
              </a:graphicData>
            </a:graphic>
          </wp:anchor>
        </w:drawing>
      </w:r>
      <w:r w:rsidR="00C61652" w:rsidRPr="00C61652">
        <w:rPr>
          <w:rStyle w:val="SubtleEmphasis"/>
          <w:rFonts w:eastAsiaTheme="minorEastAsia"/>
          <w:i w:val="0"/>
          <w:sz w:val="24"/>
          <w:szCs w:val="36"/>
        </w:rPr>
        <w:t xml:space="preserve"> Two guides incorporating an 's' bend. 93-05-18</w:t>
      </w:r>
    </w:p>
    <w:p w:rsidR="00C61652" w:rsidRDefault="00C61652" w:rsidP="00C616D5">
      <w:pPr>
        <w:tabs>
          <w:tab w:val="left" w:pos="2681"/>
        </w:tabs>
        <w:spacing w:after="0"/>
        <w:jc w:val="both"/>
        <w:rPr>
          <w:rStyle w:val="SubtleEmphasis"/>
          <w:rFonts w:eastAsiaTheme="minorEastAsia"/>
          <w:i w:val="0"/>
          <w:sz w:val="24"/>
          <w:szCs w:val="36"/>
        </w:rPr>
      </w:pPr>
      <w:r w:rsidRPr="00C61652">
        <w:rPr>
          <w:rStyle w:val="SubtleEmphasis"/>
          <w:rFonts w:eastAsiaTheme="minorEastAsia"/>
          <w:i w:val="0"/>
          <w:sz w:val="24"/>
          <w:szCs w:val="36"/>
        </w:rPr>
        <w:t xml:space="preserve"> One curved guide. 93-05-024 </w:t>
      </w:r>
    </w:p>
    <w:p w:rsidR="00C61652" w:rsidRDefault="00C61652" w:rsidP="00C616D5">
      <w:pPr>
        <w:tabs>
          <w:tab w:val="left" w:pos="2681"/>
        </w:tabs>
        <w:spacing w:after="0"/>
        <w:jc w:val="both"/>
        <w:rPr>
          <w:rStyle w:val="SubtleEmphasis"/>
          <w:rFonts w:eastAsiaTheme="minorEastAsia"/>
          <w:i w:val="0"/>
          <w:sz w:val="24"/>
          <w:szCs w:val="36"/>
        </w:rPr>
      </w:pPr>
      <w:r>
        <w:rPr>
          <w:rStyle w:val="SubtleEmphasis"/>
          <w:rFonts w:eastAsiaTheme="minorEastAsia"/>
          <w:i w:val="0"/>
          <w:sz w:val="24"/>
          <w:szCs w:val="36"/>
        </w:rPr>
        <w:t>One pair of 3 in. Long fl</w:t>
      </w:r>
      <w:r w:rsidRPr="00C61652">
        <w:rPr>
          <w:rStyle w:val="SubtleEmphasis"/>
          <w:rFonts w:eastAsiaTheme="minorEastAsia"/>
          <w:i w:val="0"/>
          <w:sz w:val="24"/>
          <w:szCs w:val="36"/>
        </w:rPr>
        <w:t>at plates. 93-05-012</w:t>
      </w:r>
    </w:p>
    <w:p w:rsidR="006E0C90" w:rsidRDefault="00C61652" w:rsidP="00C616D5">
      <w:pPr>
        <w:tabs>
          <w:tab w:val="left" w:pos="2681"/>
        </w:tabs>
        <w:spacing w:after="0"/>
        <w:jc w:val="both"/>
        <w:rPr>
          <w:rStyle w:val="SubtleEmphasis"/>
          <w:rFonts w:eastAsiaTheme="minorEastAsia"/>
          <w:i w:val="0"/>
          <w:sz w:val="24"/>
          <w:szCs w:val="36"/>
        </w:rPr>
      </w:pPr>
      <w:r w:rsidRPr="00C61652">
        <w:rPr>
          <w:rStyle w:val="SubtleEmphasis"/>
          <w:rFonts w:eastAsiaTheme="minorEastAsia"/>
          <w:i w:val="0"/>
          <w:sz w:val="24"/>
          <w:szCs w:val="36"/>
        </w:rPr>
        <w:t xml:space="preserve"> One</w:t>
      </w:r>
      <w:r w:rsidR="006E0C90">
        <w:rPr>
          <w:rStyle w:val="SubtleEmphasis"/>
          <w:rFonts w:eastAsiaTheme="minorEastAsia"/>
          <w:i w:val="0"/>
          <w:sz w:val="24"/>
          <w:szCs w:val="36"/>
        </w:rPr>
        <w:t xml:space="preserve"> </w:t>
      </w:r>
      <w:r w:rsidRPr="00C61652">
        <w:rPr>
          <w:rStyle w:val="SubtleEmphasis"/>
          <w:rFonts w:eastAsiaTheme="minorEastAsia"/>
          <w:i w:val="0"/>
          <w:sz w:val="24"/>
          <w:szCs w:val="36"/>
        </w:rPr>
        <w:t>pair of plates with radiused ends. 93-05-009</w:t>
      </w:r>
    </w:p>
    <w:p w:rsidR="006E0C90" w:rsidRDefault="006E0C90" w:rsidP="00C616D5">
      <w:pPr>
        <w:tabs>
          <w:tab w:val="left" w:pos="2681"/>
        </w:tabs>
        <w:spacing w:after="0"/>
        <w:jc w:val="both"/>
        <w:rPr>
          <w:rStyle w:val="SubtleEmphasis"/>
          <w:rFonts w:eastAsiaTheme="minorEastAsia"/>
          <w:i w:val="0"/>
          <w:sz w:val="24"/>
          <w:szCs w:val="36"/>
        </w:rPr>
      </w:pPr>
      <w:r>
        <w:rPr>
          <w:rStyle w:val="SubtleEmphasis"/>
          <w:rFonts w:eastAsiaTheme="minorEastAsia"/>
          <w:i w:val="0"/>
          <w:sz w:val="24"/>
          <w:szCs w:val="36"/>
        </w:rPr>
        <w:t xml:space="preserve"> Two special sections,</w:t>
      </w:r>
      <w:r w:rsidR="00C61652" w:rsidRPr="00C61652">
        <w:rPr>
          <w:rStyle w:val="SubtleEmphasis"/>
          <w:rFonts w:eastAsiaTheme="minorEastAsia"/>
          <w:i w:val="0"/>
          <w:sz w:val="24"/>
          <w:szCs w:val="36"/>
        </w:rPr>
        <w:t xml:space="preserve"> two flat plates with different Shaped ends. 93-05-002, 93-05-004 </w:t>
      </w:r>
    </w:p>
    <w:p w:rsidR="00C616D5" w:rsidRDefault="00C61652" w:rsidP="00C616D5">
      <w:pPr>
        <w:tabs>
          <w:tab w:val="left" w:pos="2681"/>
        </w:tabs>
        <w:spacing w:after="0"/>
        <w:jc w:val="both"/>
        <w:rPr>
          <w:rStyle w:val="SubtleEmphasis"/>
          <w:rFonts w:eastAsiaTheme="minorEastAsia"/>
          <w:i w:val="0"/>
          <w:sz w:val="24"/>
          <w:szCs w:val="36"/>
        </w:rPr>
      </w:pPr>
      <w:r w:rsidRPr="00C61652">
        <w:rPr>
          <w:rStyle w:val="SubtleEmphasis"/>
          <w:rFonts w:eastAsiaTheme="minorEastAsia"/>
          <w:i w:val="0"/>
          <w:sz w:val="24"/>
          <w:szCs w:val="36"/>
        </w:rPr>
        <w:t>Four circular cylinders with slip-on-sections from 0.25 in. to 1.00 in. diameter. 93-05-028 to 031</w:t>
      </w:r>
    </w:p>
    <w:p w:rsidR="006E0C90" w:rsidRDefault="00C61652" w:rsidP="00C616D5">
      <w:pPr>
        <w:tabs>
          <w:tab w:val="left" w:pos="2681"/>
        </w:tabs>
        <w:spacing w:after="0"/>
        <w:jc w:val="both"/>
        <w:rPr>
          <w:rStyle w:val="SubtleEmphasis"/>
          <w:rFonts w:eastAsiaTheme="minorEastAsia"/>
          <w:i w:val="0"/>
          <w:sz w:val="24"/>
          <w:szCs w:val="36"/>
        </w:rPr>
      </w:pPr>
      <w:r w:rsidRPr="00C61652">
        <w:rPr>
          <w:rStyle w:val="SubtleEmphasis"/>
          <w:rFonts w:eastAsiaTheme="minorEastAsia"/>
          <w:i w:val="0"/>
          <w:sz w:val="24"/>
          <w:szCs w:val="36"/>
        </w:rPr>
        <w:t xml:space="preserve"> The instruction manual supplied with Model 9080 does deal in depth with the use of these accessories which are all made of clear</w:t>
      </w:r>
      <w:r w:rsidR="006E0C90">
        <w:rPr>
          <w:rStyle w:val="SubtleEmphasis"/>
          <w:rFonts w:eastAsiaTheme="minorEastAsia"/>
          <w:i w:val="0"/>
          <w:sz w:val="24"/>
          <w:szCs w:val="36"/>
        </w:rPr>
        <w:t xml:space="preserve"> </w:t>
      </w:r>
      <w:r w:rsidRPr="00C61652">
        <w:rPr>
          <w:rStyle w:val="SubtleEmphasis"/>
          <w:rFonts w:eastAsiaTheme="minorEastAsia"/>
          <w:i w:val="0"/>
          <w:sz w:val="24"/>
          <w:szCs w:val="36"/>
        </w:rPr>
        <w:t>polish</w:t>
      </w:r>
      <w:r w:rsidR="006E0C90">
        <w:rPr>
          <w:rStyle w:val="SubtleEmphasis"/>
          <w:rFonts w:eastAsiaTheme="minorEastAsia"/>
          <w:i w:val="0"/>
          <w:sz w:val="24"/>
          <w:szCs w:val="36"/>
        </w:rPr>
        <w:t xml:space="preserve">ed plexiglas. </w:t>
      </w:r>
    </w:p>
    <w:p w:rsidR="00C616D5" w:rsidRDefault="00C616D5" w:rsidP="00C616D5">
      <w:pPr>
        <w:tabs>
          <w:tab w:val="left" w:pos="2681"/>
        </w:tabs>
        <w:spacing w:after="0"/>
        <w:jc w:val="both"/>
        <w:rPr>
          <w:rStyle w:val="SubtleEmphasis"/>
          <w:rFonts w:eastAsiaTheme="minorEastAsia"/>
          <w:i w:val="0"/>
          <w:sz w:val="20"/>
          <w:szCs w:val="36"/>
        </w:rPr>
      </w:pPr>
    </w:p>
    <w:p w:rsidR="00C61652" w:rsidRPr="00C616D5" w:rsidRDefault="00C61652" w:rsidP="00C616D5">
      <w:pPr>
        <w:tabs>
          <w:tab w:val="left" w:pos="2681"/>
        </w:tabs>
        <w:spacing w:after="0"/>
        <w:jc w:val="both"/>
        <w:rPr>
          <w:rStyle w:val="SubtleEmphasis"/>
          <w:rFonts w:eastAsiaTheme="minorEastAsia"/>
          <w:i w:val="0"/>
          <w:sz w:val="20"/>
          <w:szCs w:val="36"/>
        </w:rPr>
      </w:pPr>
      <w:r w:rsidRPr="00C616D5">
        <w:rPr>
          <w:rStyle w:val="SubtleEmphasis"/>
          <w:rFonts w:eastAsiaTheme="minorEastAsia"/>
          <w:i w:val="0"/>
          <w:sz w:val="20"/>
          <w:szCs w:val="36"/>
        </w:rPr>
        <w:t xml:space="preserve"> Technovate reserves the right to make, without prior no</w:t>
      </w:r>
      <w:r w:rsidR="006E0C90" w:rsidRPr="00C616D5">
        <w:rPr>
          <w:rStyle w:val="SubtleEmphasis"/>
          <w:rFonts w:eastAsiaTheme="minorEastAsia"/>
          <w:i w:val="0"/>
          <w:sz w:val="20"/>
          <w:szCs w:val="36"/>
        </w:rPr>
        <w:t xml:space="preserve">tice, such changes in this product as will improve its performance or broaden </w:t>
      </w:r>
      <w:r w:rsidRPr="00C616D5">
        <w:rPr>
          <w:rStyle w:val="SubtleEmphasis"/>
          <w:rFonts w:eastAsiaTheme="minorEastAsia"/>
          <w:i w:val="0"/>
          <w:sz w:val="20"/>
          <w:szCs w:val="36"/>
        </w:rPr>
        <w:t xml:space="preserve"> its capabilities.</w:t>
      </w:r>
    </w:p>
    <w:sectPr w:rsidR="00C61652" w:rsidRPr="00C616D5" w:rsidSect="00C6165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25D" w:rsidRDefault="00F0325D" w:rsidP="009F37C1">
      <w:pPr>
        <w:spacing w:after="0" w:line="240" w:lineRule="auto"/>
      </w:pPr>
      <w:r>
        <w:separator/>
      </w:r>
    </w:p>
  </w:endnote>
  <w:endnote w:type="continuationSeparator" w:id="0">
    <w:p w:rsidR="00F0325D" w:rsidRDefault="00F0325D" w:rsidP="009F3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318406"/>
      <w:docPartObj>
        <w:docPartGallery w:val="Page Numbers (Bottom of Page)"/>
        <w:docPartUnique/>
      </w:docPartObj>
    </w:sdtPr>
    <w:sdtEndPr>
      <w:rPr>
        <w:noProof/>
      </w:rPr>
    </w:sdtEndPr>
    <w:sdtContent>
      <w:p w:rsidR="002253E9" w:rsidRDefault="002253E9">
        <w:pPr>
          <w:pStyle w:val="Footer"/>
          <w:jc w:val="center"/>
        </w:pPr>
        <w:r>
          <w:fldChar w:fldCharType="begin"/>
        </w:r>
        <w:r>
          <w:instrText xml:space="preserve"> PAGE   \* MERGEFORMAT </w:instrText>
        </w:r>
        <w:r>
          <w:fldChar w:fldCharType="separate"/>
        </w:r>
        <w:r w:rsidR="000A5812">
          <w:rPr>
            <w:noProof/>
          </w:rPr>
          <w:t>7</w:t>
        </w:r>
        <w:r>
          <w:rPr>
            <w:noProof/>
          </w:rPr>
          <w:fldChar w:fldCharType="end"/>
        </w:r>
      </w:p>
    </w:sdtContent>
  </w:sdt>
  <w:p w:rsidR="002253E9" w:rsidRDefault="002253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25D" w:rsidRDefault="00F0325D" w:rsidP="009F37C1">
      <w:pPr>
        <w:spacing w:after="0" w:line="240" w:lineRule="auto"/>
      </w:pPr>
      <w:r>
        <w:separator/>
      </w:r>
    </w:p>
  </w:footnote>
  <w:footnote w:type="continuationSeparator" w:id="0">
    <w:p w:rsidR="00F0325D" w:rsidRDefault="00F0325D" w:rsidP="009F37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71E39"/>
    <w:multiLevelType w:val="hybridMultilevel"/>
    <w:tmpl w:val="71901B56"/>
    <w:lvl w:ilvl="0" w:tplc="BBFC5A24">
      <w:start w:val="1"/>
      <w:numFmt w:val="lowerRoman"/>
      <w:lvlText w:val="(%1)"/>
      <w:lvlJc w:val="left"/>
      <w:pPr>
        <w:ind w:left="1695" w:hanging="72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
    <w:nsid w:val="3D633751"/>
    <w:multiLevelType w:val="hybridMultilevel"/>
    <w:tmpl w:val="0F14B3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7525A5"/>
    <w:multiLevelType w:val="hybridMultilevel"/>
    <w:tmpl w:val="C6D09E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A1744F"/>
    <w:multiLevelType w:val="hybridMultilevel"/>
    <w:tmpl w:val="0E7AD45A"/>
    <w:lvl w:ilvl="0" w:tplc="E0F264F2">
      <w:start w:val="1"/>
      <w:numFmt w:val="low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442F47"/>
    <w:multiLevelType w:val="hybridMultilevel"/>
    <w:tmpl w:val="71706788"/>
    <w:lvl w:ilvl="0" w:tplc="BC00D198">
      <w:start w:val="1"/>
      <w:numFmt w:val="lowerLetter"/>
      <w:lvlText w:val="%1)"/>
      <w:lvlJc w:val="left"/>
      <w:pPr>
        <w:ind w:left="990" w:hanging="360"/>
      </w:pPr>
      <w:rPr>
        <w:rFonts w:eastAsiaTheme="minorEastAsia"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63BDF"/>
    <w:rsid w:val="00012C70"/>
    <w:rsid w:val="00021D11"/>
    <w:rsid w:val="000404FD"/>
    <w:rsid w:val="00046FB4"/>
    <w:rsid w:val="00057503"/>
    <w:rsid w:val="000A5812"/>
    <w:rsid w:val="000C27DA"/>
    <w:rsid w:val="000C2E61"/>
    <w:rsid w:val="000E5784"/>
    <w:rsid w:val="000F4840"/>
    <w:rsid w:val="00122DE8"/>
    <w:rsid w:val="0014477D"/>
    <w:rsid w:val="001461A9"/>
    <w:rsid w:val="00192FF6"/>
    <w:rsid w:val="001C46BD"/>
    <w:rsid w:val="001E01B7"/>
    <w:rsid w:val="00216426"/>
    <w:rsid w:val="002253E9"/>
    <w:rsid w:val="002433C5"/>
    <w:rsid w:val="00244326"/>
    <w:rsid w:val="00252985"/>
    <w:rsid w:val="00254DB2"/>
    <w:rsid w:val="00260E4E"/>
    <w:rsid w:val="00266062"/>
    <w:rsid w:val="002A1DF6"/>
    <w:rsid w:val="00316878"/>
    <w:rsid w:val="00321525"/>
    <w:rsid w:val="003457A2"/>
    <w:rsid w:val="003C042B"/>
    <w:rsid w:val="0040346E"/>
    <w:rsid w:val="00411EE0"/>
    <w:rsid w:val="00415BA4"/>
    <w:rsid w:val="004A72BC"/>
    <w:rsid w:val="004D05AB"/>
    <w:rsid w:val="004F4673"/>
    <w:rsid w:val="00505E84"/>
    <w:rsid w:val="00525366"/>
    <w:rsid w:val="00571238"/>
    <w:rsid w:val="005774D5"/>
    <w:rsid w:val="005D6E11"/>
    <w:rsid w:val="00654873"/>
    <w:rsid w:val="00675C70"/>
    <w:rsid w:val="006848C4"/>
    <w:rsid w:val="00692F0E"/>
    <w:rsid w:val="006A428E"/>
    <w:rsid w:val="006C5C20"/>
    <w:rsid w:val="006D006C"/>
    <w:rsid w:val="006D4FBF"/>
    <w:rsid w:val="006E0C90"/>
    <w:rsid w:val="007D7565"/>
    <w:rsid w:val="007E72A7"/>
    <w:rsid w:val="007E73AF"/>
    <w:rsid w:val="00845957"/>
    <w:rsid w:val="008B0988"/>
    <w:rsid w:val="008B4CD1"/>
    <w:rsid w:val="008C7E95"/>
    <w:rsid w:val="008D2B3E"/>
    <w:rsid w:val="00903322"/>
    <w:rsid w:val="00917BF4"/>
    <w:rsid w:val="00923985"/>
    <w:rsid w:val="009352CF"/>
    <w:rsid w:val="0093583C"/>
    <w:rsid w:val="00937EC5"/>
    <w:rsid w:val="00941B16"/>
    <w:rsid w:val="00966D81"/>
    <w:rsid w:val="009E4BB5"/>
    <w:rsid w:val="009F37C1"/>
    <w:rsid w:val="00A44BFF"/>
    <w:rsid w:val="00A66052"/>
    <w:rsid w:val="00AD307C"/>
    <w:rsid w:val="00B056D7"/>
    <w:rsid w:val="00B4681C"/>
    <w:rsid w:val="00B96399"/>
    <w:rsid w:val="00B97D33"/>
    <w:rsid w:val="00BA0B64"/>
    <w:rsid w:val="00BA56C9"/>
    <w:rsid w:val="00BA5B1A"/>
    <w:rsid w:val="00BB456C"/>
    <w:rsid w:val="00BE5BE2"/>
    <w:rsid w:val="00C125EF"/>
    <w:rsid w:val="00C2443D"/>
    <w:rsid w:val="00C4055A"/>
    <w:rsid w:val="00C538F1"/>
    <w:rsid w:val="00C61652"/>
    <w:rsid w:val="00C616D5"/>
    <w:rsid w:val="00C6378F"/>
    <w:rsid w:val="00CA0CC4"/>
    <w:rsid w:val="00CA3E46"/>
    <w:rsid w:val="00CB287D"/>
    <w:rsid w:val="00CC3236"/>
    <w:rsid w:val="00D13053"/>
    <w:rsid w:val="00D21E8B"/>
    <w:rsid w:val="00D231ED"/>
    <w:rsid w:val="00D522F0"/>
    <w:rsid w:val="00D63BDF"/>
    <w:rsid w:val="00D70FA1"/>
    <w:rsid w:val="00DA129F"/>
    <w:rsid w:val="00DD6BB4"/>
    <w:rsid w:val="00DE3D33"/>
    <w:rsid w:val="00DE591B"/>
    <w:rsid w:val="00E01DAA"/>
    <w:rsid w:val="00E14771"/>
    <w:rsid w:val="00E71C75"/>
    <w:rsid w:val="00E80F14"/>
    <w:rsid w:val="00E93D70"/>
    <w:rsid w:val="00EA4AD9"/>
    <w:rsid w:val="00ED0071"/>
    <w:rsid w:val="00EE137A"/>
    <w:rsid w:val="00F0325D"/>
    <w:rsid w:val="00F3659F"/>
    <w:rsid w:val="00F429F4"/>
    <w:rsid w:val="00F523F3"/>
    <w:rsid w:val="00FA6E2A"/>
    <w:rsid w:val="00FB13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F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BDF"/>
    <w:pPr>
      <w:ind w:left="720"/>
      <w:contextualSpacing/>
    </w:pPr>
  </w:style>
  <w:style w:type="character" w:styleId="PlaceholderText">
    <w:name w:val="Placeholder Text"/>
    <w:basedOn w:val="DefaultParagraphFont"/>
    <w:uiPriority w:val="99"/>
    <w:semiHidden/>
    <w:rsid w:val="00244326"/>
    <w:rPr>
      <w:color w:val="808080"/>
    </w:rPr>
  </w:style>
  <w:style w:type="table" w:styleId="TableGrid">
    <w:name w:val="Table Grid"/>
    <w:basedOn w:val="TableNormal"/>
    <w:uiPriority w:val="59"/>
    <w:rsid w:val="00F42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6D006C"/>
    <w:rPr>
      <w:i/>
      <w:iCs/>
      <w:color w:val="404040" w:themeColor="text1" w:themeTint="BF"/>
    </w:rPr>
  </w:style>
  <w:style w:type="paragraph" w:styleId="BalloonText">
    <w:name w:val="Balloon Text"/>
    <w:basedOn w:val="Normal"/>
    <w:link w:val="BalloonTextChar"/>
    <w:uiPriority w:val="99"/>
    <w:semiHidden/>
    <w:unhideWhenUsed/>
    <w:rsid w:val="00266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062"/>
    <w:rPr>
      <w:rFonts w:ascii="Tahoma" w:hAnsi="Tahoma" w:cs="Tahoma"/>
      <w:sz w:val="16"/>
      <w:szCs w:val="16"/>
    </w:rPr>
  </w:style>
  <w:style w:type="paragraph" w:styleId="Header">
    <w:name w:val="header"/>
    <w:basedOn w:val="Normal"/>
    <w:link w:val="HeaderChar"/>
    <w:uiPriority w:val="99"/>
    <w:unhideWhenUsed/>
    <w:rsid w:val="009F3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7C1"/>
  </w:style>
  <w:style w:type="paragraph" w:styleId="Footer">
    <w:name w:val="footer"/>
    <w:basedOn w:val="Normal"/>
    <w:link w:val="FooterChar"/>
    <w:uiPriority w:val="99"/>
    <w:unhideWhenUsed/>
    <w:rsid w:val="009F3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7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868050">
      <w:bodyDiv w:val="1"/>
      <w:marLeft w:val="0"/>
      <w:marRight w:val="0"/>
      <w:marTop w:val="0"/>
      <w:marBottom w:val="0"/>
      <w:divBdr>
        <w:top w:val="none" w:sz="0" w:space="0" w:color="auto"/>
        <w:left w:val="none" w:sz="0" w:space="0" w:color="auto"/>
        <w:bottom w:val="none" w:sz="0" w:space="0" w:color="auto"/>
        <w:right w:val="none" w:sz="0" w:space="0" w:color="auto"/>
      </w:divBdr>
      <w:divsChild>
        <w:div w:id="2978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A7D19-1202-43C0-B7FC-FFECE5C27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1834</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Suny Polytechnic Institute</Company>
  <LinksUpToDate>false</LinksUpToDate>
  <CharactersWithSpaces>12264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Sweekruthi Chaduvu</dc:creator>
  <cp:lastModifiedBy>technician</cp:lastModifiedBy>
  <cp:revision>4</cp:revision>
  <dcterms:created xsi:type="dcterms:W3CDTF">2016-01-07T15:18:00Z</dcterms:created>
  <dcterms:modified xsi:type="dcterms:W3CDTF">2019-01-16T19:29:00Z</dcterms:modified>
</cp:coreProperties>
</file>